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2060"/>
        </w:rPr>
      </w:pPr>
      <w:r w:rsidDel="00000000" w:rsidR="00000000" w:rsidRPr="00000000">
        <w:rPr>
          <w:color w:val="002060"/>
          <w:rtl w:val="0"/>
        </w:rPr>
        <w:t xml:space="preserve">North West</w:t>
      </w:r>
      <w:r w:rsidDel="00000000" w:rsidR="00000000" w:rsidRPr="00000000">
        <w:rPr>
          <w:color w:val="002060"/>
          <w:rtl w:val="0"/>
        </w:rPr>
        <w:t xml:space="preserve"> regional round-up (accessible slides)</w:t>
      </w:r>
    </w:p>
    <w:p w:rsidR="00000000" w:rsidDel="00000000" w:rsidP="00000000" w:rsidRDefault="00000000" w:rsidRPr="00000000" w14:paraId="00000002">
      <w:pPr>
        <w:pStyle w:val="Heading3"/>
        <w:rPr>
          <w:color w:val="002060"/>
        </w:rPr>
      </w:pPr>
      <w:bookmarkStart w:colFirst="0" w:colLast="0" w:name="_heading=h.5zbggtldh7w2" w:id="0"/>
      <w:bookmarkEnd w:id="0"/>
      <w:r w:rsidDel="00000000" w:rsidR="00000000" w:rsidRPr="00000000">
        <w:rPr>
          <w:color w:val="002060"/>
          <w:rtl w:val="0"/>
        </w:rPr>
        <w:t xml:space="preserve">Slide 1 (title slide): North West regional round-up</w:t>
      </w:r>
    </w:p>
    <w:p w:rsidR="00000000" w:rsidDel="00000000" w:rsidP="00000000" w:rsidRDefault="00000000" w:rsidRPr="00000000" w14:paraId="00000003">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News and information from your teams</w:t>
      </w:r>
      <w:r w:rsidDel="00000000" w:rsidR="00000000" w:rsidRPr="00000000">
        <w:rPr>
          <w:rFonts w:ascii="Trebuchet MS" w:cs="Trebuchet MS" w:eastAsia="Trebuchet MS" w:hAnsi="Trebuchet MS"/>
          <w:color w:val="ffde7f"/>
          <w:sz w:val="36"/>
          <w:szCs w:val="36"/>
          <w:rtl w:val="0"/>
        </w:rPr>
        <w:t xml:space="preserve"> </w:t>
      </w: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29 July 2021 </w:t>
      </w:r>
    </w:p>
    <w:p w:rsidR="00000000" w:rsidDel="00000000" w:rsidP="00000000" w:rsidRDefault="00000000" w:rsidRPr="00000000" w14:paraId="00000005">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Hosted by: Richard Bounds, Deputy Director of Operations </w:t>
      </w:r>
    </w:p>
    <w:p w:rsidR="00000000" w:rsidDel="00000000" w:rsidP="00000000" w:rsidRDefault="00000000" w:rsidRPr="00000000" w14:paraId="00000007">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color w:val="002c5c"/>
        </w:rPr>
      </w:pPr>
      <w:r w:rsidDel="00000000" w:rsidR="00000000" w:rsidRPr="00000000">
        <w:rPr>
          <w:rFonts w:ascii="Trebuchet MS" w:cs="Trebuchet MS" w:eastAsia="Trebuchet MS" w:hAnsi="Trebuchet MS"/>
          <w:color w:val="002060"/>
          <w:rtl w:val="0"/>
        </w:rPr>
        <w:t xml:space="preserve">Panellists: </w:t>
      </w:r>
      <w:r w:rsidDel="00000000" w:rsidR="00000000" w:rsidRPr="00000000">
        <w:rPr>
          <w:rFonts w:ascii="Trebuchet MS" w:cs="Trebuchet MS" w:eastAsia="Trebuchet MS" w:hAnsi="Trebuchet MS"/>
          <w:color w:val="002c5c"/>
          <w:rtl w:val="0"/>
        </w:rPr>
        <w:t xml:space="preserve">Charli Gibson, Janet Harper, Jenny Lloyd, Vanessa Scott, Lucy Michaliszyn</w:t>
      </w:r>
    </w:p>
    <w:p w:rsidR="00000000" w:rsidDel="00000000" w:rsidP="00000000" w:rsidRDefault="00000000" w:rsidRPr="00000000" w14:paraId="00000009">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0A">
      <w:pPr>
        <w:pStyle w:val="Heading3"/>
        <w:rPr>
          <w:color w:val="002c5c"/>
          <w:sz w:val="64"/>
          <w:szCs w:val="64"/>
        </w:rPr>
      </w:pPr>
      <w:bookmarkStart w:colFirst="0" w:colLast="0" w:name="_heading=h.g6l5saweuu7y" w:id="1"/>
      <w:bookmarkEnd w:id="1"/>
      <w:r w:rsidDel="00000000" w:rsidR="00000000" w:rsidRPr="00000000">
        <w:rPr>
          <w:color w:val="002c5c"/>
          <w:rtl w:val="0"/>
        </w:rPr>
        <w:t xml:space="preserve">Slide 2: Updates from the North West Region on our Operations, Volunteering and Fundraising Activities </w:t>
      </w: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Operations:</w:t>
      </w:r>
    </w:p>
    <w:p w:rsidR="00000000" w:rsidDel="00000000" w:rsidP="00000000" w:rsidRDefault="00000000" w:rsidRPr="00000000" w14:paraId="0000000C">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29 GD Partnerships</w:t>
      </w:r>
    </w:p>
    <w:p w:rsidR="00000000" w:rsidDel="00000000" w:rsidP="00000000" w:rsidRDefault="00000000" w:rsidRPr="00000000" w14:paraId="0000000E">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Children and Young People</w:t>
      </w:r>
    </w:p>
    <w:p w:rsidR="00000000" w:rsidDel="00000000" w:rsidP="00000000" w:rsidRDefault="00000000" w:rsidRPr="00000000" w14:paraId="0000000F">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Services for Adults </w:t>
      </w:r>
    </w:p>
    <w:p w:rsidR="00000000" w:rsidDel="00000000" w:rsidP="00000000" w:rsidRDefault="00000000" w:rsidRPr="00000000" w14:paraId="00000010">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My Sighted Guide </w:t>
      </w:r>
    </w:p>
    <w:p w:rsidR="00000000" w:rsidDel="00000000" w:rsidP="00000000" w:rsidRDefault="00000000" w:rsidRPr="00000000" w14:paraId="00000011">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Puppy Development</w:t>
      </w:r>
    </w:p>
    <w:p w:rsidR="00000000" w:rsidDel="00000000" w:rsidP="00000000" w:rsidRDefault="00000000" w:rsidRPr="00000000" w14:paraId="00000012">
      <w:pPr>
        <w:numPr>
          <w:ilvl w:val="0"/>
          <w:numId w:val="6"/>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Guidance for Dog Handlers</w:t>
      </w:r>
    </w:p>
    <w:p w:rsidR="00000000" w:rsidDel="00000000" w:rsidP="00000000" w:rsidRDefault="00000000" w:rsidRPr="00000000" w14:paraId="00000013">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Volunteering:</w:t>
      </w:r>
    </w:p>
    <w:p w:rsidR="00000000" w:rsidDel="00000000" w:rsidP="00000000" w:rsidRDefault="00000000" w:rsidRPr="00000000" w14:paraId="00000015">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Media Champions</w:t>
      </w:r>
    </w:p>
    <w:p w:rsidR="00000000" w:rsidDel="00000000" w:rsidP="00000000" w:rsidRDefault="00000000" w:rsidRPr="00000000" w14:paraId="00000017">
      <w:pPr>
        <w:numPr>
          <w:ilvl w:val="0"/>
          <w:numId w:val="1"/>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Volunteer Expenses</w:t>
      </w:r>
    </w:p>
    <w:p w:rsidR="00000000" w:rsidDel="00000000" w:rsidP="00000000" w:rsidRDefault="00000000" w:rsidRPr="00000000" w14:paraId="00000018">
      <w:pPr>
        <w:numPr>
          <w:ilvl w:val="0"/>
          <w:numId w:val="1"/>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Changes to the Team</w:t>
      </w:r>
    </w:p>
    <w:p w:rsidR="00000000" w:rsidDel="00000000" w:rsidP="00000000" w:rsidRDefault="00000000" w:rsidRPr="00000000" w14:paraId="00000019">
      <w:pPr>
        <w:numPr>
          <w:ilvl w:val="0"/>
          <w:numId w:val="1"/>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Investors in Volunteers</w:t>
      </w:r>
    </w:p>
    <w:p w:rsidR="00000000" w:rsidDel="00000000" w:rsidP="00000000" w:rsidRDefault="00000000" w:rsidRPr="00000000" w14:paraId="0000001A">
      <w:pPr>
        <w:numPr>
          <w:ilvl w:val="0"/>
          <w:numId w:val="1"/>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Welcome Day</w:t>
      </w:r>
    </w:p>
    <w:p w:rsidR="00000000" w:rsidDel="00000000" w:rsidP="00000000" w:rsidRDefault="00000000" w:rsidRPr="00000000" w14:paraId="0000001B">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Fundraising:</w:t>
      </w:r>
    </w:p>
    <w:p w:rsidR="00000000" w:rsidDel="00000000" w:rsidP="00000000" w:rsidRDefault="00000000" w:rsidRPr="00000000" w14:paraId="0000001D">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Returning to Communities</w:t>
      </w:r>
    </w:p>
    <w:p w:rsidR="00000000" w:rsidDel="00000000" w:rsidP="00000000" w:rsidRDefault="00000000" w:rsidRPr="00000000" w14:paraId="0000001F">
      <w:pPr>
        <w:numPr>
          <w:ilvl w:val="0"/>
          <w:numId w:val="3"/>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Looking Ahead</w:t>
      </w:r>
    </w:p>
    <w:p w:rsidR="00000000" w:rsidDel="00000000" w:rsidP="00000000" w:rsidRDefault="00000000" w:rsidRPr="00000000" w14:paraId="00000020">
      <w:pPr>
        <w:numPr>
          <w:ilvl w:val="0"/>
          <w:numId w:val="3"/>
        </w:numPr>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Guide Dogs’ 90</w:t>
      </w:r>
      <w:r w:rsidDel="00000000" w:rsidR="00000000" w:rsidRPr="00000000">
        <w:rPr>
          <w:rFonts w:ascii="Trebuchet MS" w:cs="Trebuchet MS" w:eastAsia="Trebuchet MS" w:hAnsi="Trebuchet MS"/>
          <w:color w:val="002c5c"/>
          <w:vertAlign w:val="superscript"/>
          <w:rtl w:val="0"/>
        </w:rPr>
        <w:t xml:space="preserve">th</w:t>
      </w:r>
      <w:r w:rsidDel="00000000" w:rsidR="00000000" w:rsidRPr="00000000">
        <w:rPr>
          <w:rFonts w:ascii="Trebuchet MS" w:cs="Trebuchet MS" w:eastAsia="Trebuchet MS" w:hAnsi="Trebuchet MS"/>
          <w:color w:val="002c5c"/>
          <w:rtl w:val="0"/>
        </w:rPr>
        <w:t xml:space="preserve"> Anniversary</w:t>
      </w:r>
      <w:r w:rsidDel="00000000" w:rsidR="00000000" w:rsidRPr="00000000">
        <w:rPr>
          <w:rtl w:val="0"/>
        </w:rPr>
      </w:r>
    </w:p>
    <w:p w:rsidR="00000000" w:rsidDel="00000000" w:rsidP="00000000" w:rsidRDefault="00000000" w:rsidRPr="00000000" w14:paraId="00000021">
      <w:pPr>
        <w:pStyle w:val="Heading3"/>
        <w:rPr>
          <w:color w:val="002c5c"/>
        </w:rPr>
      </w:pPr>
      <w:bookmarkStart w:colFirst="0" w:colLast="0" w:name="_heading=h.alsu2w7e9lil" w:id="2"/>
      <w:bookmarkEnd w:id="2"/>
      <w:r w:rsidDel="00000000" w:rsidR="00000000" w:rsidRPr="00000000">
        <w:rPr>
          <w:color w:val="002060"/>
          <w:rtl w:val="0"/>
        </w:rPr>
        <w:t xml:space="preserve">Slide 3 (new section): </w:t>
      </w:r>
      <w:r w:rsidDel="00000000" w:rsidR="00000000" w:rsidRPr="00000000">
        <w:rPr>
          <w:color w:val="002c5c"/>
          <w:rtl w:val="0"/>
        </w:rPr>
        <w:t xml:space="preserve">Regional Marcomms (Marketing and Communications) update</w:t>
      </w: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Media Champions</w:t>
      </w:r>
    </w:p>
    <w:p w:rsidR="00000000" w:rsidDel="00000000" w:rsidP="00000000" w:rsidRDefault="00000000" w:rsidRPr="00000000" w14:paraId="00000024">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b w:val="1"/>
          <w:color w:val="002c5c"/>
          <w:sz w:val="48"/>
          <w:szCs w:val="48"/>
        </w:rPr>
      </w:pPr>
      <w:r w:rsidDel="00000000" w:rsidR="00000000" w:rsidRPr="00000000">
        <w:rPr>
          <w:rFonts w:ascii="Trebuchet MS" w:cs="Trebuchet MS" w:eastAsia="Trebuchet MS" w:hAnsi="Trebuchet MS"/>
          <w:color w:val="002c5c"/>
          <w:rtl w:val="0"/>
        </w:rPr>
        <w:t xml:space="preserve">A new volunteer role to celebrate your success</w:t>
      </w: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27">
      <w:pPr>
        <w:pStyle w:val="Heading3"/>
        <w:rPr>
          <w:color w:val="002060"/>
        </w:rPr>
      </w:pPr>
      <w:bookmarkStart w:colFirst="0" w:colLast="0" w:name="_heading=h.zcvy9t879ryb" w:id="3"/>
      <w:bookmarkEnd w:id="3"/>
      <w:r w:rsidDel="00000000" w:rsidR="00000000" w:rsidRPr="00000000">
        <w:rPr>
          <w:color w:val="002060"/>
          <w:rtl w:val="0"/>
        </w:rPr>
        <w:t xml:space="preserve">Slide 4: </w:t>
      </w:r>
      <w:r w:rsidDel="00000000" w:rsidR="00000000" w:rsidRPr="00000000">
        <w:rPr>
          <w:color w:val="002c5c"/>
          <w:rtl w:val="0"/>
        </w:rPr>
        <w:t xml:space="preserve">Media Champions</w:t>
      </w: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29">
      <w:pPr>
        <w:numPr>
          <w:ilvl w:val="0"/>
          <w:numId w:val="8"/>
        </w:numPr>
        <w:ind w:left="720" w:hanging="360"/>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Media champions are volunteers who can help identify news stories and share them with media. Training provided.</w:t>
      </w:r>
    </w:p>
    <w:p w:rsidR="00000000" w:rsidDel="00000000" w:rsidP="00000000" w:rsidRDefault="00000000" w:rsidRPr="00000000" w14:paraId="0000002A">
      <w:pPr>
        <w:ind w:left="72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2B">
      <w:pPr>
        <w:numPr>
          <w:ilvl w:val="0"/>
          <w:numId w:val="8"/>
        </w:numPr>
        <w:ind w:left="720" w:hanging="360"/>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Got a story to share? You can let your Regional Marcomms manager or your local media champion know (when in post) and together we’ll spread the word!</w:t>
      </w:r>
    </w:p>
    <w:p w:rsidR="00000000" w:rsidDel="00000000" w:rsidP="00000000" w:rsidRDefault="00000000" w:rsidRPr="00000000" w14:paraId="0000002C">
      <w:pPr>
        <w:ind w:left="72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2D">
      <w:pPr>
        <w:numPr>
          <w:ilvl w:val="0"/>
          <w:numId w:val="8"/>
        </w:numPr>
        <w:ind w:left="720" w:hanging="360"/>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Recruiting 1 or 2 per region to start with, to be on board in time for our special 90</w:t>
      </w:r>
      <w:r w:rsidDel="00000000" w:rsidR="00000000" w:rsidRPr="00000000">
        <w:rPr>
          <w:rFonts w:ascii="Trebuchet MS" w:cs="Trebuchet MS" w:eastAsia="Trebuchet MS" w:hAnsi="Trebuchet MS"/>
          <w:color w:val="002c5c"/>
          <w:vertAlign w:val="superscript"/>
          <w:rtl w:val="0"/>
        </w:rPr>
        <w:t xml:space="preserve">th</w:t>
      </w:r>
      <w:r w:rsidDel="00000000" w:rsidR="00000000" w:rsidRPr="00000000">
        <w:rPr>
          <w:rFonts w:ascii="Trebuchet MS" w:cs="Trebuchet MS" w:eastAsia="Trebuchet MS" w:hAnsi="Trebuchet MS"/>
          <w:color w:val="002c5c"/>
          <w:rtl w:val="0"/>
        </w:rPr>
        <w:t xml:space="preserve"> Birthday Guide Dogs appeal in October. The 90</w:t>
      </w:r>
      <w:r w:rsidDel="00000000" w:rsidR="00000000" w:rsidRPr="00000000">
        <w:rPr>
          <w:rFonts w:ascii="Trebuchet MS" w:cs="Trebuchet MS" w:eastAsia="Trebuchet MS" w:hAnsi="Trebuchet MS"/>
          <w:color w:val="002c5c"/>
          <w:vertAlign w:val="superscript"/>
          <w:rtl w:val="0"/>
        </w:rPr>
        <w:t xml:space="preserve">th</w:t>
      </w:r>
      <w:r w:rsidDel="00000000" w:rsidR="00000000" w:rsidRPr="00000000">
        <w:rPr>
          <w:rFonts w:ascii="Trebuchet MS" w:cs="Trebuchet MS" w:eastAsia="Trebuchet MS" w:hAnsi="Trebuchet MS"/>
          <w:color w:val="002c5c"/>
          <w:rtl w:val="0"/>
        </w:rPr>
        <w:t xml:space="preserve"> Birthday Appeal is gaining momentum with lots of media activity and community promotion planned across our very large region.</w:t>
      </w:r>
    </w:p>
    <w:p w:rsidR="00000000" w:rsidDel="00000000" w:rsidP="00000000" w:rsidRDefault="00000000" w:rsidRPr="00000000" w14:paraId="0000002E">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2F">
      <w:pPr>
        <w:pStyle w:val="Heading3"/>
        <w:rPr>
          <w:color w:val="002c5c"/>
        </w:rPr>
      </w:pPr>
      <w:bookmarkStart w:colFirst="0" w:colLast="0" w:name="_heading=h.qv986n4zabbc" w:id="4"/>
      <w:bookmarkEnd w:id="4"/>
      <w:r w:rsidDel="00000000" w:rsidR="00000000" w:rsidRPr="00000000">
        <w:rPr>
          <w:color w:val="002060"/>
          <w:rtl w:val="0"/>
        </w:rPr>
        <w:t xml:space="preserve">Slide 5: </w:t>
      </w:r>
      <w:r w:rsidDel="00000000" w:rsidR="00000000" w:rsidRPr="00000000">
        <w:rPr>
          <w:color w:val="002c5c"/>
          <w:rtl w:val="0"/>
        </w:rPr>
        <w:t xml:space="preserve">It’s Guide Dogs’ 90th Anniversary - Let’s Celebrate!</w:t>
      </w:r>
    </w:p>
    <w:p w:rsidR="00000000" w:rsidDel="00000000" w:rsidP="00000000" w:rsidRDefault="00000000" w:rsidRPr="00000000" w14:paraId="00000030">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[Images: the Guide Dogs 90th anniversary logo and composite image of a guide dog trainer made up of a black and white archive image and contemporary colour photo]</w:t>
      </w:r>
    </w:p>
    <w:p w:rsidR="00000000" w:rsidDel="00000000" w:rsidP="00000000" w:rsidRDefault="00000000" w:rsidRPr="00000000" w14:paraId="00000032">
      <w:pPr>
        <w:widowControl w:val="0"/>
        <w:spacing w:line="276" w:lineRule="auto"/>
        <w:ind w:left="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33">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Key activities and how to get involved:</w:t>
      </w:r>
    </w:p>
    <w:p w:rsidR="00000000" w:rsidDel="00000000" w:rsidP="00000000" w:rsidRDefault="00000000" w:rsidRPr="00000000" w14:paraId="00000034">
      <w:pPr>
        <w:widowControl w:val="0"/>
        <w:spacing w:line="276" w:lineRule="auto"/>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35">
      <w:pPr>
        <w:widowControl w:val="0"/>
        <w:numPr>
          <w:ilvl w:val="0"/>
          <w:numId w:val="9"/>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Guide Dogs Appeal</w:t>
      </w:r>
    </w:p>
    <w:p w:rsidR="00000000" w:rsidDel="00000000" w:rsidP="00000000" w:rsidRDefault="00000000" w:rsidRPr="00000000" w14:paraId="00000036">
      <w:pPr>
        <w:widowControl w:val="0"/>
        <w:numPr>
          <w:ilvl w:val="0"/>
          <w:numId w:val="9"/>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New Media Champions role</w:t>
      </w:r>
    </w:p>
    <w:p w:rsidR="00000000" w:rsidDel="00000000" w:rsidP="00000000" w:rsidRDefault="00000000" w:rsidRPr="00000000" w14:paraId="00000037">
      <w:pPr>
        <w:widowControl w:val="0"/>
        <w:numPr>
          <w:ilvl w:val="0"/>
          <w:numId w:val="9"/>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Anniversary toolkit</w:t>
      </w:r>
    </w:p>
    <w:p w:rsidR="00000000" w:rsidDel="00000000" w:rsidP="00000000" w:rsidRDefault="00000000" w:rsidRPr="00000000" w14:paraId="00000038">
      <w:pPr>
        <w:widowControl w:val="0"/>
        <w:spacing w:line="276" w:lineRule="auto"/>
        <w:ind w:left="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39">
      <w:pPr>
        <w:pStyle w:val="Heading3"/>
        <w:rPr>
          <w:color w:val="002060"/>
        </w:rPr>
      </w:pPr>
      <w:bookmarkStart w:colFirst="0" w:colLast="0" w:name="_heading=h.ahpn1y5t3cun" w:id="5"/>
      <w:bookmarkEnd w:id="5"/>
      <w:r w:rsidDel="00000000" w:rsidR="00000000" w:rsidRPr="00000000">
        <w:rPr>
          <w:color w:val="002060"/>
          <w:rtl w:val="0"/>
        </w:rPr>
        <w:t xml:space="preserve">Slide 6 (new section): </w:t>
      </w:r>
      <w:r w:rsidDel="00000000" w:rsidR="00000000" w:rsidRPr="00000000">
        <w:rPr>
          <w:color w:val="002c5c"/>
          <w:rtl w:val="0"/>
        </w:rPr>
        <w:t xml:space="preserve">Community Fundraising</w:t>
      </w:r>
      <w:r w:rsidDel="00000000" w:rsidR="00000000" w:rsidRPr="00000000">
        <w:rPr>
          <w:rtl w:val="0"/>
        </w:rPr>
      </w:r>
    </w:p>
    <w:p w:rsidR="00000000" w:rsidDel="00000000" w:rsidP="00000000" w:rsidRDefault="00000000" w:rsidRPr="00000000" w14:paraId="0000003A">
      <w:pPr>
        <w:spacing w:before="360" w:line="276" w:lineRule="auto"/>
        <w:ind w:left="0" w:firstLine="0"/>
        <w:rPr>
          <w:rFonts w:ascii="Trebuchet MS" w:cs="Trebuchet MS" w:eastAsia="Trebuchet MS" w:hAnsi="Trebuchet MS"/>
          <w:color w:val="002c5c"/>
        </w:rPr>
      </w:pPr>
      <w:r w:rsidDel="00000000" w:rsidR="00000000" w:rsidRPr="00000000">
        <w:rPr>
          <w:rFonts w:ascii="Trebuchet MS" w:cs="Trebuchet MS" w:eastAsia="Trebuchet MS" w:hAnsi="Trebuchet MS"/>
          <w:color w:val="002060"/>
          <w:rtl w:val="0"/>
        </w:rPr>
        <w:t xml:space="preserve">North West</w:t>
      </w: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3C">
      <w:pPr>
        <w:pStyle w:val="Heading3"/>
        <w:rPr>
          <w:color w:val="002060"/>
        </w:rPr>
      </w:pPr>
      <w:bookmarkStart w:colFirst="0" w:colLast="0" w:name="_heading=h.qowhc512ix1j" w:id="6"/>
      <w:bookmarkEnd w:id="6"/>
      <w:r w:rsidDel="00000000" w:rsidR="00000000" w:rsidRPr="00000000">
        <w:rPr>
          <w:color w:val="002060"/>
          <w:rtl w:val="0"/>
        </w:rPr>
        <w:t xml:space="preserve">Slide 7: </w:t>
      </w:r>
      <w:r w:rsidDel="00000000" w:rsidR="00000000" w:rsidRPr="00000000">
        <w:rPr>
          <w:color w:val="002c5c"/>
          <w:rtl w:val="0"/>
        </w:rPr>
        <w:t xml:space="preserve">Fundraising Activities</w:t>
      </w:r>
      <w:r w:rsidDel="00000000" w:rsidR="00000000" w:rsidRPr="00000000">
        <w:rPr>
          <w:rtl w:val="0"/>
        </w:rPr>
      </w:r>
    </w:p>
    <w:p w:rsidR="00000000" w:rsidDel="00000000" w:rsidP="00000000" w:rsidRDefault="00000000" w:rsidRPr="00000000" w14:paraId="0000003D">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We have had over 30 activities so far in the North West Region since we have been able to get back out fundraising in the community </w:t>
      </w:r>
    </w:p>
    <w:p w:rsidR="00000000" w:rsidDel="00000000" w:rsidP="00000000" w:rsidRDefault="00000000" w:rsidRPr="00000000" w14:paraId="0000003E">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We have a further 86 activities booked in for the rest of the year and increasing as people are comfortable having us back out fundraising</w:t>
      </w:r>
    </w:p>
    <w:p w:rsidR="00000000" w:rsidDel="00000000" w:rsidP="00000000" w:rsidRDefault="00000000" w:rsidRPr="00000000" w14:paraId="0000003F">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If you would like to support your local group please contact: Community Fundraising Supporter Care 0345 143 0234</w:t>
      </w:r>
    </w:p>
    <w:p w:rsidR="00000000" w:rsidDel="00000000" w:rsidP="00000000" w:rsidRDefault="00000000" w:rsidRPr="00000000" w14:paraId="00000040">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Name a Puppy website – up and running with full supporter journey: </w:t>
      </w:r>
      <w:hyperlink r:id="rId7">
        <w:r w:rsidDel="00000000" w:rsidR="00000000" w:rsidRPr="00000000">
          <w:rPr>
            <w:rFonts w:ascii="Trebuchet MS" w:cs="Trebuchet MS" w:eastAsia="Trebuchet MS" w:hAnsi="Trebuchet MS"/>
            <w:color w:val="1155cc"/>
            <w:u w:val="single"/>
            <w:rtl w:val="0"/>
          </w:rPr>
          <w:t xml:space="preserve">www.guidedogs.org.uk/nameapuppy</w:t>
        </w:r>
      </w:hyperlink>
      <w:r w:rsidDel="00000000" w:rsidR="00000000" w:rsidRPr="00000000">
        <w:rPr>
          <w:rFonts w:ascii="Trebuchet MS" w:cs="Trebuchet MS" w:eastAsia="Trebuchet MS" w:hAnsi="Trebuchet MS"/>
          <w:color w:val="002c5c"/>
          <w:rtl w:val="0"/>
        </w:rPr>
        <w:t xml:space="preserve"> </w:t>
      </w: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42">
      <w:pPr>
        <w:widowControl w:val="0"/>
        <w:spacing w:line="216" w:lineRule="auto"/>
        <w:rPr>
          <w:rFonts w:ascii="Trebuchet MS" w:cs="Trebuchet MS" w:eastAsia="Trebuchet MS" w:hAnsi="Trebuchet MS"/>
          <w:b w:val="1"/>
          <w:color w:val="002c5c"/>
          <w:sz w:val="32"/>
          <w:szCs w:val="32"/>
        </w:rPr>
      </w:pPr>
      <w:r w:rsidDel="00000000" w:rsidR="00000000" w:rsidRPr="00000000">
        <w:rPr>
          <w:rFonts w:ascii="Trebuchet MS" w:cs="Trebuchet MS" w:eastAsia="Trebuchet MS" w:hAnsi="Trebuchet MS"/>
          <w:b w:val="1"/>
          <w:color w:val="002060"/>
          <w:sz w:val="32"/>
          <w:szCs w:val="32"/>
          <w:rtl w:val="0"/>
        </w:rPr>
        <w:t xml:space="preserve">Slide 8: </w:t>
      </w:r>
      <w:r w:rsidDel="00000000" w:rsidR="00000000" w:rsidRPr="00000000">
        <w:rPr>
          <w:rFonts w:ascii="Trebuchet MS" w:cs="Trebuchet MS" w:eastAsia="Trebuchet MS" w:hAnsi="Trebuchet MS"/>
          <w:b w:val="1"/>
          <w:color w:val="002c5c"/>
          <w:sz w:val="32"/>
          <w:szCs w:val="32"/>
          <w:rtl w:val="0"/>
        </w:rPr>
        <w:t xml:space="preserve">Looking Ahead</w:t>
      </w:r>
    </w:p>
    <w:p w:rsidR="00000000" w:rsidDel="00000000" w:rsidP="00000000" w:rsidRDefault="00000000" w:rsidRPr="00000000" w14:paraId="00000043">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44">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Guide Dogs Appeal throughout October – all about 90</w:t>
      </w:r>
      <w:r w:rsidDel="00000000" w:rsidR="00000000" w:rsidRPr="00000000">
        <w:rPr>
          <w:rFonts w:ascii="Trebuchet MS" w:cs="Trebuchet MS" w:eastAsia="Trebuchet MS" w:hAnsi="Trebuchet MS"/>
          <w:color w:val="002c5c"/>
          <w:vertAlign w:val="superscript"/>
          <w:rtl w:val="0"/>
        </w:rPr>
        <w:t xml:space="preserve">th</w:t>
      </w:r>
      <w:r w:rsidDel="00000000" w:rsidR="00000000" w:rsidRPr="00000000">
        <w:rPr>
          <w:rFonts w:ascii="Trebuchet MS" w:cs="Trebuchet MS" w:eastAsia="Trebuchet MS" w:hAnsi="Trebuchet MS"/>
          <w:color w:val="002c5c"/>
          <w:rtl w:val="0"/>
        </w:rPr>
        <w:t xml:space="preserve"> Birthday</w:t>
      </w:r>
    </w:p>
    <w:p w:rsidR="00000000" w:rsidDel="00000000" w:rsidP="00000000" w:rsidRDefault="00000000" w:rsidRPr="00000000" w14:paraId="00000045">
      <w:pPr>
        <w:widowControl w:val="0"/>
        <w:spacing w:line="276" w:lineRule="auto"/>
        <w:rPr>
          <w:rFonts w:ascii="Trebuchet MS" w:cs="Trebuchet MS" w:eastAsia="Trebuchet MS" w:hAnsi="Trebuchet MS"/>
          <w:color w:val="fefffe"/>
        </w:rPr>
      </w:pPr>
      <w:r w:rsidDel="00000000" w:rsidR="00000000" w:rsidRPr="00000000">
        <w:rPr>
          <w:rtl w:val="0"/>
        </w:rPr>
      </w:r>
    </w:p>
    <w:p w:rsidR="00000000" w:rsidDel="00000000" w:rsidP="00000000" w:rsidRDefault="00000000" w:rsidRPr="00000000" w14:paraId="00000046">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Donate an Hour December 2021</w:t>
      </w:r>
    </w:p>
    <w:p w:rsidR="00000000" w:rsidDel="00000000" w:rsidP="00000000" w:rsidRDefault="00000000" w:rsidRPr="00000000" w14:paraId="00000047">
      <w:pPr>
        <w:widowControl w:val="0"/>
        <w:spacing w:line="276" w:lineRule="auto"/>
        <w:rPr>
          <w:rFonts w:ascii="Trebuchet MS" w:cs="Trebuchet MS" w:eastAsia="Trebuchet MS" w:hAnsi="Trebuchet MS"/>
          <w:color w:val="fefffe"/>
        </w:rPr>
      </w:pPr>
      <w:r w:rsidDel="00000000" w:rsidR="00000000" w:rsidRPr="00000000">
        <w:rPr>
          <w:rtl w:val="0"/>
        </w:rPr>
      </w:r>
    </w:p>
    <w:p w:rsidR="00000000" w:rsidDel="00000000" w:rsidP="00000000" w:rsidRDefault="00000000" w:rsidRPr="00000000" w14:paraId="00000048">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REGIONAL SUCCESSES / HORIZONS</w:t>
      </w:r>
    </w:p>
    <w:p w:rsidR="00000000" w:rsidDel="00000000" w:rsidP="00000000" w:rsidRDefault="00000000" w:rsidRPr="00000000" w14:paraId="00000049">
      <w:pPr>
        <w:widowControl w:val="0"/>
        <w:spacing w:line="276" w:lineRule="auto"/>
        <w:rPr>
          <w:rFonts w:ascii="Trebuchet MS" w:cs="Trebuchet MS" w:eastAsia="Trebuchet MS" w:hAnsi="Trebuchet MS"/>
          <w:color w:val="fefffe"/>
        </w:rPr>
      </w:pPr>
      <w:r w:rsidDel="00000000" w:rsidR="00000000" w:rsidRPr="00000000">
        <w:rPr>
          <w:rtl w:val="0"/>
        </w:rPr>
      </w:r>
    </w:p>
    <w:p w:rsidR="00000000" w:rsidDel="00000000" w:rsidP="00000000" w:rsidRDefault="00000000" w:rsidRPr="00000000" w14:paraId="0000004A">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We have brought in £218,035 so far this year, £40k from Floor and Counter Top Boxes – huge thank you and well done</w:t>
      </w:r>
    </w:p>
    <w:p w:rsidR="00000000" w:rsidDel="00000000" w:rsidP="00000000" w:rsidRDefault="00000000" w:rsidRPr="00000000" w14:paraId="0000004B">
      <w:pPr>
        <w:widowControl w:val="0"/>
        <w:spacing w:line="276" w:lineRule="auto"/>
        <w:rPr>
          <w:rFonts w:ascii="Trebuchet MS" w:cs="Trebuchet MS" w:eastAsia="Trebuchet MS" w:hAnsi="Trebuchet MS"/>
          <w:color w:val="fefffe"/>
        </w:rPr>
      </w:pPr>
      <w:r w:rsidDel="00000000" w:rsidR="00000000" w:rsidRPr="00000000">
        <w:rPr>
          <w:rtl w:val="0"/>
        </w:rPr>
      </w:r>
    </w:p>
    <w:p w:rsidR="00000000" w:rsidDel="00000000" w:rsidP="00000000" w:rsidRDefault="00000000" w:rsidRPr="00000000" w14:paraId="0000004C">
      <w:pPr>
        <w:widowControl w:val="0"/>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We have some great big events coming up  for rest of the year</w:t>
      </w:r>
    </w:p>
    <w:p w:rsidR="00000000" w:rsidDel="00000000" w:rsidP="00000000" w:rsidRDefault="00000000" w:rsidRPr="00000000" w14:paraId="0000004D">
      <w:pPr>
        <w:widowControl w:val="0"/>
        <w:spacing w:line="276" w:lineRule="auto"/>
        <w:ind w:left="0" w:firstLine="0"/>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4E">
      <w:pPr>
        <w:pStyle w:val="Heading3"/>
        <w:rPr/>
      </w:pPr>
      <w:bookmarkStart w:colFirst="0" w:colLast="0" w:name="_heading=h.c1jru867f81q" w:id="7"/>
      <w:bookmarkEnd w:id="7"/>
      <w:r w:rsidDel="00000000" w:rsidR="00000000" w:rsidRPr="00000000">
        <w:rPr>
          <w:color w:val="002060"/>
          <w:rtl w:val="0"/>
        </w:rPr>
        <w:t xml:space="preserve">Slide 9 (new section): </w:t>
      </w:r>
      <w:r w:rsidDel="00000000" w:rsidR="00000000" w:rsidRPr="00000000">
        <w:rPr>
          <w:color w:val="002c5c"/>
          <w:rtl w:val="0"/>
        </w:rPr>
        <w:t xml:space="preserve">Skills, Information and Support Services (SISS) </w:t>
      </w:r>
      <w:r w:rsidDel="00000000" w:rsidR="00000000" w:rsidRPr="00000000">
        <w:rPr>
          <w:rtl w:val="0"/>
        </w:rPr>
      </w:r>
    </w:p>
    <w:p w:rsidR="00000000" w:rsidDel="00000000" w:rsidP="00000000" w:rsidRDefault="00000000" w:rsidRPr="00000000" w14:paraId="0000004F">
      <w:pPr>
        <w:spacing w:after="200" w:before="200" w:line="216" w:lineRule="auto"/>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50">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Children &amp; Young People</w:t>
      </w:r>
    </w:p>
    <w:p w:rsidR="00000000" w:rsidDel="00000000" w:rsidP="00000000" w:rsidRDefault="00000000" w:rsidRPr="00000000" w14:paraId="00000051">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Orientation &amp; Mobility Service</w:t>
      </w:r>
    </w:p>
    <w:p w:rsidR="00000000" w:rsidDel="00000000" w:rsidP="00000000" w:rsidRDefault="00000000" w:rsidRPr="00000000" w14:paraId="00000052">
      <w:pPr>
        <w:spacing w:after="200" w:before="200" w:line="21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My Sighted Guide</w:t>
      </w:r>
    </w:p>
    <w:p w:rsidR="00000000" w:rsidDel="00000000" w:rsidP="00000000" w:rsidRDefault="00000000" w:rsidRPr="00000000" w14:paraId="00000053">
      <w:pPr>
        <w:spacing w:line="276" w:lineRule="auto"/>
        <w:ind w:left="0" w:firstLine="0"/>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55">
      <w:pPr>
        <w:pStyle w:val="Heading2"/>
        <w:rPr>
          <w:color w:val="002060"/>
        </w:rPr>
      </w:pPr>
      <w:bookmarkStart w:colFirst="0" w:colLast="0" w:name="_heading=h.1lhewfyudg2z" w:id="8"/>
      <w:bookmarkEnd w:id="8"/>
      <w:r w:rsidDel="00000000" w:rsidR="00000000" w:rsidRPr="00000000">
        <w:rPr>
          <w:rtl w:val="0"/>
        </w:rPr>
      </w:r>
    </w:p>
    <w:p w:rsidR="00000000" w:rsidDel="00000000" w:rsidP="00000000" w:rsidRDefault="00000000" w:rsidRPr="00000000" w14:paraId="00000056">
      <w:pPr>
        <w:pStyle w:val="Heading3"/>
        <w:rPr>
          <w:color w:val="002060"/>
        </w:rPr>
      </w:pPr>
      <w:bookmarkStart w:colFirst="0" w:colLast="0" w:name="_heading=h.39ybedxbz46l" w:id="9"/>
      <w:bookmarkEnd w:id="9"/>
      <w:r w:rsidDel="00000000" w:rsidR="00000000" w:rsidRPr="00000000">
        <w:rPr>
          <w:color w:val="002060"/>
          <w:rtl w:val="0"/>
        </w:rPr>
        <w:t xml:space="preserve">Slide 10: </w:t>
      </w:r>
      <w:r w:rsidDel="00000000" w:rsidR="00000000" w:rsidRPr="00000000">
        <w:rPr>
          <w:color w:val="002c5c"/>
          <w:rtl w:val="0"/>
        </w:rPr>
        <w:t xml:space="preserve">Key achievements</w:t>
      </w:r>
      <w:r w:rsidDel="00000000" w:rsidR="00000000" w:rsidRPr="00000000">
        <w:rPr>
          <w:rtl w:val="0"/>
        </w:rPr>
      </w:r>
    </w:p>
    <w:p w:rsidR="00000000" w:rsidDel="00000000" w:rsidP="00000000" w:rsidRDefault="00000000" w:rsidRPr="00000000" w14:paraId="00000057">
      <w:pPr>
        <w:spacing w:before="360" w:line="276" w:lineRule="auto"/>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[Image: a Guide Dog Trainer walking outside with a trainee guide dog] </w:t>
      </w:r>
    </w:p>
    <w:p w:rsidR="00000000" w:rsidDel="00000000" w:rsidP="00000000" w:rsidRDefault="00000000" w:rsidRPr="00000000" w14:paraId="00000058">
      <w:pPr>
        <w:spacing w:after="200" w:before="200" w:line="216" w:lineRule="auto"/>
        <w:ind w:left="0" w:firstLine="0"/>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Children and Young People:  </w:t>
      </w:r>
    </w:p>
    <w:p w:rsidR="00000000" w:rsidDel="00000000" w:rsidP="00000000" w:rsidRDefault="00000000" w:rsidRPr="00000000" w14:paraId="00000059">
      <w:pPr>
        <w:numPr>
          <w:ilvl w:val="0"/>
          <w:numId w:val="5"/>
        </w:numPr>
        <w:spacing w:after="0" w:afterAutospacing="0" w:before="20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Virtual delivery Hab@home</w:t>
      </w:r>
    </w:p>
    <w:p w:rsidR="00000000" w:rsidDel="00000000" w:rsidP="00000000" w:rsidRDefault="00000000" w:rsidRPr="00000000" w14:paraId="0000005A">
      <w:pPr>
        <w:numPr>
          <w:ilvl w:val="0"/>
          <w:numId w:val="5"/>
        </w:numPr>
        <w:spacing w:after="20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Return to school</w:t>
      </w:r>
    </w:p>
    <w:p w:rsidR="00000000" w:rsidDel="00000000" w:rsidP="00000000" w:rsidRDefault="00000000" w:rsidRPr="00000000" w14:paraId="0000005B">
      <w:pPr>
        <w:spacing w:after="200" w:before="200" w:line="216" w:lineRule="auto"/>
        <w:ind w:left="0" w:firstLine="0"/>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Orientation and Mobility Services:</w:t>
      </w:r>
    </w:p>
    <w:p w:rsidR="00000000" w:rsidDel="00000000" w:rsidP="00000000" w:rsidRDefault="00000000" w:rsidRPr="00000000" w14:paraId="0000005C">
      <w:pPr>
        <w:numPr>
          <w:ilvl w:val="0"/>
          <w:numId w:val="5"/>
        </w:numPr>
        <w:spacing w:after="0" w:afterAutospacing="0" w:before="20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4 x Trainees Qualified</w:t>
      </w:r>
    </w:p>
    <w:p w:rsidR="00000000" w:rsidDel="00000000" w:rsidP="00000000" w:rsidRDefault="00000000" w:rsidRPr="00000000" w14:paraId="0000005D">
      <w:pPr>
        <w:numPr>
          <w:ilvl w:val="0"/>
          <w:numId w:val="5"/>
        </w:numPr>
        <w:spacing w:after="0" w:afterAutospacing="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Service delivery – over 200 interventions</w:t>
      </w:r>
    </w:p>
    <w:p w:rsidR="00000000" w:rsidDel="00000000" w:rsidP="00000000" w:rsidRDefault="00000000" w:rsidRPr="00000000" w14:paraId="0000005E">
      <w:pPr>
        <w:numPr>
          <w:ilvl w:val="0"/>
          <w:numId w:val="5"/>
        </w:numPr>
        <w:spacing w:after="20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Extra training – the Covid effect </w:t>
      </w:r>
    </w:p>
    <w:p w:rsidR="00000000" w:rsidDel="00000000" w:rsidP="00000000" w:rsidRDefault="00000000" w:rsidRPr="00000000" w14:paraId="0000005F">
      <w:pPr>
        <w:spacing w:line="276" w:lineRule="auto"/>
        <w:ind w:left="0" w:firstLine="0"/>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60">
      <w:pPr>
        <w:pStyle w:val="Heading3"/>
        <w:rPr>
          <w:color w:val="002c5c"/>
        </w:rPr>
      </w:pPr>
      <w:bookmarkStart w:colFirst="0" w:colLast="0" w:name="_heading=h.toy1g2sjorwz" w:id="10"/>
      <w:bookmarkEnd w:id="10"/>
      <w:r w:rsidDel="00000000" w:rsidR="00000000" w:rsidRPr="00000000">
        <w:rPr>
          <w:color w:val="002060"/>
          <w:rtl w:val="0"/>
        </w:rPr>
        <w:t xml:space="preserve">Slide 11: </w:t>
      </w:r>
      <w:r w:rsidDel="00000000" w:rsidR="00000000" w:rsidRPr="00000000">
        <w:rPr>
          <w:color w:val="002c5c"/>
          <w:rtl w:val="0"/>
        </w:rPr>
        <w:t xml:space="preserve">My Sighted Guide</w:t>
      </w:r>
    </w:p>
    <w:p w:rsidR="00000000" w:rsidDel="00000000" w:rsidP="00000000" w:rsidRDefault="00000000" w:rsidRPr="00000000" w14:paraId="00000061">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62">
      <w:pPr>
        <w:numPr>
          <w:ilvl w:val="0"/>
          <w:numId w:val="2"/>
        </w:numPr>
        <w:spacing w:after="0" w:afterAutospacing="0" w:before="20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Continue to deliver Keeping in Touch Calls to volunteers and clients with support from volunteers</w:t>
      </w:r>
    </w:p>
    <w:p w:rsidR="00000000" w:rsidDel="00000000" w:rsidP="00000000" w:rsidRDefault="00000000" w:rsidRPr="00000000" w14:paraId="00000063">
      <w:pPr>
        <w:numPr>
          <w:ilvl w:val="0"/>
          <w:numId w:val="2"/>
        </w:numPr>
        <w:spacing w:after="0" w:afterAutospacing="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Reinstatement of partnerships (free running partnerships and My Sighted Guide)</w:t>
      </w:r>
    </w:p>
    <w:p w:rsidR="00000000" w:rsidDel="00000000" w:rsidP="00000000" w:rsidRDefault="00000000" w:rsidRPr="00000000" w14:paraId="00000064">
      <w:pPr>
        <w:numPr>
          <w:ilvl w:val="0"/>
          <w:numId w:val="2"/>
        </w:numPr>
        <w:spacing w:after="0" w:afterAutospacing="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Friends and family virtual training</w:t>
      </w:r>
    </w:p>
    <w:p w:rsidR="00000000" w:rsidDel="00000000" w:rsidP="00000000" w:rsidRDefault="00000000" w:rsidRPr="00000000" w14:paraId="00000065">
      <w:pPr>
        <w:numPr>
          <w:ilvl w:val="0"/>
          <w:numId w:val="2"/>
        </w:numPr>
        <w:spacing w:after="0" w:afterAutospacing="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Interviewing volunteers</w:t>
      </w:r>
    </w:p>
    <w:p w:rsidR="00000000" w:rsidDel="00000000" w:rsidP="00000000" w:rsidRDefault="00000000" w:rsidRPr="00000000" w14:paraId="00000066">
      <w:pPr>
        <w:numPr>
          <w:ilvl w:val="0"/>
          <w:numId w:val="2"/>
        </w:numPr>
        <w:spacing w:after="20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New Partnerships </w:t>
      </w:r>
    </w:p>
    <w:p w:rsidR="00000000" w:rsidDel="00000000" w:rsidP="00000000" w:rsidRDefault="00000000" w:rsidRPr="00000000" w14:paraId="00000067">
      <w:pPr>
        <w:spacing w:after="200" w:before="200" w:line="216" w:lineRule="auto"/>
        <w:ind w:left="72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68">
      <w:pPr>
        <w:pStyle w:val="Heading3"/>
        <w:rPr>
          <w:color w:val="002c5c"/>
        </w:rPr>
      </w:pPr>
      <w:bookmarkStart w:colFirst="0" w:colLast="0" w:name="_heading=h.ckvgz0ekmfcp" w:id="11"/>
      <w:bookmarkEnd w:id="11"/>
      <w:r w:rsidDel="00000000" w:rsidR="00000000" w:rsidRPr="00000000">
        <w:rPr>
          <w:color w:val="002060"/>
          <w:rtl w:val="0"/>
        </w:rPr>
        <w:t xml:space="preserve">Slide 12: </w:t>
      </w:r>
      <w:r w:rsidDel="00000000" w:rsidR="00000000" w:rsidRPr="00000000">
        <w:rPr>
          <w:color w:val="002c5c"/>
          <w:rtl w:val="0"/>
        </w:rPr>
        <w:t xml:space="preserve">Sues’ Story </w:t>
      </w:r>
    </w:p>
    <w:p w:rsidR="00000000" w:rsidDel="00000000" w:rsidP="00000000" w:rsidRDefault="00000000" w:rsidRPr="00000000" w14:paraId="00000069">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6A">
      <w:pPr>
        <w:rPr>
          <w:color w:val="002060"/>
        </w:rPr>
      </w:pPr>
      <w:r w:rsidDel="00000000" w:rsidR="00000000" w:rsidRPr="00000000">
        <w:rPr>
          <w:rFonts w:ascii="Trebuchet MS" w:cs="Trebuchet MS" w:eastAsia="Trebuchet MS" w:hAnsi="Trebuchet MS"/>
          <w:color w:val="002c5c"/>
          <w:rtl w:val="0"/>
        </w:rPr>
        <w:t xml:space="preserve">My Sighted Guide - Making a difference </w:t>
      </w:r>
      <w:r w:rsidDel="00000000" w:rsidR="00000000" w:rsidRPr="00000000">
        <w:rPr>
          <w:color w:val="002c5c"/>
          <w:rtl w:val="0"/>
        </w:rPr>
        <w:t xml:space="preserve"> </w:t>
      </w:r>
      <w:r w:rsidDel="00000000" w:rsidR="00000000" w:rsidRPr="00000000">
        <w:rPr>
          <w:color w:val="002060"/>
          <w:rtl w:val="0"/>
        </w:rPr>
        <w:t xml:space="preserve"> </w:t>
      </w:r>
    </w:p>
    <w:p w:rsidR="00000000" w:rsidDel="00000000" w:rsidP="00000000" w:rsidRDefault="00000000" w:rsidRPr="00000000" w14:paraId="0000006B">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6C">
      <w:pPr>
        <w:pStyle w:val="Heading3"/>
        <w:rPr>
          <w:color w:val="002060"/>
        </w:rPr>
      </w:pPr>
      <w:bookmarkStart w:colFirst="0" w:colLast="0" w:name="_heading=h.m2ew6cpukrjj" w:id="12"/>
      <w:bookmarkEnd w:id="12"/>
      <w:r w:rsidDel="00000000" w:rsidR="00000000" w:rsidRPr="00000000">
        <w:rPr>
          <w:color w:val="002060"/>
          <w:rtl w:val="0"/>
        </w:rPr>
        <w:t xml:space="preserve">Slide 13 (new section): </w:t>
      </w:r>
      <w:r w:rsidDel="00000000" w:rsidR="00000000" w:rsidRPr="00000000">
        <w:rPr>
          <w:color w:val="002c5c"/>
          <w:rtl w:val="0"/>
        </w:rPr>
        <w:t xml:space="preserve">Puppy Development Updates</w:t>
      </w:r>
      <w:r w:rsidDel="00000000" w:rsidR="00000000" w:rsidRPr="00000000">
        <w:rPr>
          <w:rtl w:val="0"/>
        </w:rPr>
      </w:r>
    </w:p>
    <w:p w:rsidR="00000000" w:rsidDel="00000000" w:rsidP="00000000" w:rsidRDefault="00000000" w:rsidRPr="00000000" w14:paraId="0000006D">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060"/>
          <w:rtl w:val="0"/>
        </w:rPr>
        <w:t xml:space="preserve">North West </w:t>
      </w: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70">
      <w:pPr>
        <w:pStyle w:val="Heading3"/>
        <w:rPr>
          <w:rFonts w:ascii="Trebuchet MS" w:cs="Trebuchet MS" w:eastAsia="Trebuchet MS" w:hAnsi="Trebuchet MS"/>
          <w:color w:val="002060"/>
        </w:rPr>
      </w:pPr>
      <w:bookmarkStart w:colFirst="0" w:colLast="0" w:name="_heading=h.ircwxldq7nvs" w:id="13"/>
      <w:bookmarkEnd w:id="13"/>
      <w:r w:rsidDel="00000000" w:rsidR="00000000" w:rsidRPr="00000000">
        <w:rPr>
          <w:color w:val="002060"/>
          <w:rtl w:val="0"/>
        </w:rPr>
        <w:t xml:space="preserve">Slide 14: </w:t>
      </w:r>
      <w:r w:rsidDel="00000000" w:rsidR="00000000" w:rsidRPr="00000000">
        <w:rPr>
          <w:color w:val="002c5c"/>
          <w:rtl w:val="0"/>
        </w:rPr>
        <w:t xml:space="preserve">PREP recap</w:t>
      </w:r>
      <w:r w:rsidDel="00000000" w:rsidR="00000000" w:rsidRPr="00000000">
        <w:rPr>
          <w:rtl w:val="0"/>
        </w:rPr>
      </w:r>
    </w:p>
    <w:p w:rsidR="00000000" w:rsidDel="00000000" w:rsidP="00000000" w:rsidRDefault="00000000" w:rsidRPr="00000000" w14:paraId="00000071">
      <w:pPr>
        <w:widowControl w:val="0"/>
        <w:spacing w:after="160" w:before="160" w:line="216" w:lineRule="auto"/>
        <w:ind w:left="0" w:firstLine="0"/>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72">
      <w:pPr>
        <w:widowControl w:val="0"/>
        <w:numPr>
          <w:ilvl w:val="0"/>
          <w:numId w:val="4"/>
        </w:numPr>
        <w:spacing w:after="0" w:afterAutospacing="0" w:before="16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Kallidus live to all active PR on 1</w:t>
      </w:r>
      <w:r w:rsidDel="00000000" w:rsidR="00000000" w:rsidRPr="00000000">
        <w:rPr>
          <w:rFonts w:ascii="Trebuchet MS" w:cs="Trebuchet MS" w:eastAsia="Trebuchet MS" w:hAnsi="Trebuchet MS"/>
          <w:color w:val="002c5c"/>
          <w:vertAlign w:val="superscript"/>
          <w:rtl w:val="0"/>
        </w:rPr>
        <w:t xml:space="preserve">st</w:t>
      </w:r>
      <w:r w:rsidDel="00000000" w:rsidR="00000000" w:rsidRPr="00000000">
        <w:rPr>
          <w:rFonts w:ascii="Trebuchet MS" w:cs="Trebuchet MS" w:eastAsia="Trebuchet MS" w:hAnsi="Trebuchet MS"/>
          <w:color w:val="002c5c"/>
          <w:rtl w:val="0"/>
        </w:rPr>
        <w:t xml:space="preserve"> July</w:t>
      </w:r>
    </w:p>
    <w:p w:rsidR="00000000" w:rsidDel="00000000" w:rsidP="00000000" w:rsidRDefault="00000000" w:rsidRPr="00000000" w14:paraId="00000073">
      <w:pPr>
        <w:widowControl w:val="0"/>
        <w:numPr>
          <w:ilvl w:val="0"/>
          <w:numId w:val="4"/>
        </w:numPr>
        <w:spacing w:after="0" w:afterAutospacing="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Stage 1</w:t>
      </w:r>
    </w:p>
    <w:p w:rsidR="00000000" w:rsidDel="00000000" w:rsidP="00000000" w:rsidRDefault="00000000" w:rsidRPr="00000000" w14:paraId="00000074">
      <w:pPr>
        <w:widowControl w:val="0"/>
        <w:numPr>
          <w:ilvl w:val="0"/>
          <w:numId w:val="4"/>
        </w:numPr>
        <w:spacing w:after="160" w:before="0" w:beforeAutospacing="0" w:line="21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Stage 2</w:t>
      </w:r>
    </w:p>
    <w:p w:rsidR="00000000" w:rsidDel="00000000" w:rsidP="00000000" w:rsidRDefault="00000000" w:rsidRPr="00000000" w14:paraId="00000075">
      <w:pPr>
        <w:widowControl w:val="0"/>
        <w:spacing w:after="160" w:before="160" w:line="216" w:lineRule="auto"/>
        <w:ind w:left="72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76">
      <w:pPr>
        <w:pStyle w:val="Heading3"/>
        <w:rPr>
          <w:color w:val="002c5c"/>
        </w:rPr>
      </w:pPr>
      <w:bookmarkStart w:colFirst="0" w:colLast="0" w:name="_heading=h.738r9r9ham9a" w:id="14"/>
      <w:bookmarkEnd w:id="14"/>
      <w:r w:rsidDel="00000000" w:rsidR="00000000" w:rsidRPr="00000000">
        <w:rPr>
          <w:color w:val="002060"/>
          <w:rtl w:val="0"/>
        </w:rPr>
        <w:t xml:space="preserve">Slide 15: </w:t>
      </w:r>
      <w:r w:rsidDel="00000000" w:rsidR="00000000" w:rsidRPr="00000000">
        <w:rPr>
          <w:color w:val="002c5c"/>
          <w:rtl w:val="0"/>
        </w:rPr>
        <w:t xml:space="preserve">Looking ahead</w:t>
      </w:r>
    </w:p>
    <w:p w:rsidR="00000000" w:rsidDel="00000000" w:rsidP="00000000" w:rsidRDefault="00000000" w:rsidRPr="00000000" w14:paraId="00000077">
      <w:pPr>
        <w:spacing w:after="0" w:before="0" w:line="276" w:lineRule="auto"/>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78">
      <w:pPr>
        <w:numPr>
          <w:ilvl w:val="0"/>
          <w:numId w:val="10"/>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Stage 3 – PREP behaviours</w:t>
      </w:r>
    </w:p>
    <w:p w:rsidR="00000000" w:rsidDel="00000000" w:rsidP="00000000" w:rsidRDefault="00000000" w:rsidRPr="00000000" w14:paraId="00000079">
      <w:pPr>
        <w:numPr>
          <w:ilvl w:val="0"/>
          <w:numId w:val="10"/>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Stage 4 – Puppy classes </w:t>
      </w:r>
    </w:p>
    <w:p w:rsidR="00000000" w:rsidDel="00000000" w:rsidP="00000000" w:rsidRDefault="00000000" w:rsidRPr="00000000" w14:paraId="0000007A">
      <w:pPr>
        <w:spacing w:line="276" w:lineRule="auto"/>
        <w:ind w:left="0" w:firstLine="0"/>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7B">
      <w:pPr>
        <w:pStyle w:val="Heading3"/>
        <w:rPr>
          <w:color w:val="002060"/>
        </w:rPr>
      </w:pPr>
      <w:bookmarkStart w:colFirst="0" w:colLast="0" w:name="_heading=h.oa6fom8z1w42" w:id="15"/>
      <w:bookmarkEnd w:id="15"/>
      <w:r w:rsidDel="00000000" w:rsidR="00000000" w:rsidRPr="00000000">
        <w:rPr>
          <w:color w:val="002060"/>
          <w:rtl w:val="0"/>
        </w:rPr>
        <w:t xml:space="preserve">Slide 16: </w:t>
      </w:r>
      <w:r w:rsidDel="00000000" w:rsidR="00000000" w:rsidRPr="00000000">
        <w:rPr>
          <w:color w:val="002c5c"/>
          <w:rtl w:val="0"/>
        </w:rPr>
        <w:t xml:space="preserve">New Guidance for Dog Handlers</w:t>
      </w: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7D">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[Image: a volunteer with a puppy]</w:t>
      </w:r>
    </w:p>
    <w:p w:rsidR="00000000" w:rsidDel="00000000" w:rsidP="00000000" w:rsidRDefault="00000000" w:rsidRPr="00000000" w14:paraId="0000007E">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7F">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Treating our dogs as individuals</w:t>
      </w:r>
    </w:p>
    <w:p w:rsidR="00000000" w:rsidDel="00000000" w:rsidP="00000000" w:rsidRDefault="00000000" w:rsidRPr="00000000" w14:paraId="00000080">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Providing choice, knowing their preferences and understanding their needs</w:t>
      </w:r>
    </w:p>
    <w:p w:rsidR="00000000" w:rsidDel="00000000" w:rsidP="00000000" w:rsidRDefault="00000000" w:rsidRPr="00000000" w14:paraId="00000081">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Aligning dog handler guidance materials with PREP and STEP</w:t>
      </w:r>
    </w:p>
    <w:p w:rsidR="00000000" w:rsidDel="00000000" w:rsidP="00000000" w:rsidRDefault="00000000" w:rsidRPr="00000000" w14:paraId="00000082">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Moving above and beyond a minimum standard of welfare</w:t>
      </w:r>
    </w:p>
    <w:p w:rsidR="00000000" w:rsidDel="00000000" w:rsidP="00000000" w:rsidRDefault="00000000" w:rsidRPr="00000000" w14:paraId="00000083">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The Five Domains Model</w:t>
      </w:r>
    </w:p>
    <w:p w:rsidR="00000000" w:rsidDel="00000000" w:rsidP="00000000" w:rsidRDefault="00000000" w:rsidRPr="00000000" w14:paraId="00000084">
      <w:pPr>
        <w:numPr>
          <w:ilvl w:val="0"/>
          <w:numId w:val="7"/>
        </w:numPr>
        <w:spacing w:line="276" w:lineRule="auto"/>
        <w:ind w:left="720" w:hanging="360"/>
        <w:rPr>
          <w:rFonts w:ascii="Trebuchet MS" w:cs="Trebuchet MS" w:eastAsia="Trebuchet MS" w:hAnsi="Trebuchet MS"/>
          <w:color w:val="002c5c"/>
          <w:u w:val="none"/>
        </w:rPr>
      </w:pPr>
      <w:r w:rsidDel="00000000" w:rsidR="00000000" w:rsidRPr="00000000">
        <w:rPr>
          <w:rFonts w:ascii="Trebuchet MS" w:cs="Trebuchet MS" w:eastAsia="Trebuchet MS" w:hAnsi="Trebuchet MS"/>
          <w:color w:val="002c5c"/>
          <w:rtl w:val="0"/>
        </w:rPr>
        <w:t xml:space="preserve">Positive experiences in: Nutrition, Environment, Physical Health, Behavioural interactions, Emotional experiences</w:t>
      </w:r>
    </w:p>
    <w:p w:rsidR="00000000" w:rsidDel="00000000" w:rsidP="00000000" w:rsidRDefault="00000000" w:rsidRPr="00000000" w14:paraId="00000085">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86">
      <w:pPr>
        <w:pStyle w:val="Heading3"/>
        <w:rPr>
          <w:rFonts w:ascii="Trebuchet MS" w:cs="Trebuchet MS" w:eastAsia="Trebuchet MS" w:hAnsi="Trebuchet MS"/>
          <w:color w:val="002c5c"/>
        </w:rPr>
      </w:pPr>
      <w:bookmarkStart w:colFirst="0" w:colLast="0" w:name="_heading=h.c3fyqn4jgvwl" w:id="16"/>
      <w:bookmarkEnd w:id="16"/>
      <w:r w:rsidDel="00000000" w:rsidR="00000000" w:rsidRPr="00000000">
        <w:rPr>
          <w:color w:val="002060"/>
          <w:rtl w:val="0"/>
        </w:rPr>
        <w:t xml:space="preserve">Slide 17: </w:t>
      </w:r>
      <w:r w:rsidDel="00000000" w:rsidR="00000000" w:rsidRPr="00000000">
        <w:rPr>
          <w:color w:val="002c5c"/>
          <w:rtl w:val="0"/>
        </w:rPr>
        <w:t xml:space="preserve">Five domains of animal welfare</w:t>
      </w: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[Image: Five domains model within top level headings of ‘Physical/functional domain’, ‘Mental domain’ and ‘Welfare status’]</w:t>
      </w:r>
    </w:p>
    <w:p w:rsidR="00000000" w:rsidDel="00000000" w:rsidP="00000000" w:rsidRDefault="00000000" w:rsidRPr="00000000" w14:paraId="00000089">
      <w:pPr>
        <w:pStyle w:val="Heading3"/>
        <w:rPr>
          <w:color w:val="002c5c"/>
          <w:sz w:val="64"/>
          <w:szCs w:val="64"/>
        </w:rPr>
      </w:pPr>
      <w:bookmarkStart w:colFirst="0" w:colLast="0" w:name="_heading=h.4isvkkak9tlh" w:id="17"/>
      <w:bookmarkEnd w:id="17"/>
      <w:r w:rsidDel="00000000" w:rsidR="00000000" w:rsidRPr="00000000">
        <w:rPr>
          <w:color w:val="002060"/>
          <w:rtl w:val="0"/>
        </w:rPr>
        <w:t xml:space="preserve">Slide 18: </w:t>
      </w:r>
      <w:r w:rsidDel="00000000" w:rsidR="00000000" w:rsidRPr="00000000">
        <w:rPr>
          <w:color w:val="002c5c"/>
          <w:rtl w:val="0"/>
        </w:rPr>
        <w:t xml:space="preserve">Here are some tips based on our five domains</w:t>
      </w:r>
      <w:r w:rsidDel="00000000" w:rsidR="00000000" w:rsidRPr="00000000">
        <w:rPr>
          <w:color w:val="002c5c"/>
          <w:sz w:val="64"/>
          <w:szCs w:val="64"/>
          <w:rtl w:val="0"/>
        </w:rPr>
        <w:t xml:space="preserve"> </w:t>
      </w:r>
    </w:p>
    <w:p w:rsidR="00000000" w:rsidDel="00000000" w:rsidP="00000000" w:rsidRDefault="00000000" w:rsidRPr="00000000" w14:paraId="0000008A">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[Images: the first photo is of a dog playing with a kong, the second photo is of a dog using a snuffle mat, and the third photo is of a dog having its stomach rubbed] </w:t>
      </w:r>
    </w:p>
    <w:p w:rsidR="00000000" w:rsidDel="00000000" w:rsidP="00000000" w:rsidRDefault="00000000" w:rsidRPr="00000000" w14:paraId="0000008B">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8C">
      <w:pPr>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Consider sometimes feeding your dog’s meals in different ways – for example, using an interactive toy.</w:t>
      </w:r>
    </w:p>
    <w:p w:rsidR="00000000" w:rsidDel="00000000" w:rsidP="00000000" w:rsidRDefault="00000000" w:rsidRPr="00000000" w14:paraId="0000008D">
      <w:pPr>
        <w:spacing w:line="276" w:lineRule="auto"/>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8E">
      <w:pPr>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We should give dogs the opportunity to choose what they do when they are at home. By encouraging choice, we allow our dogs the freedom to settle by themselves and ‘walk-away’ from sessions of training or play when they have had enough.</w:t>
      </w:r>
    </w:p>
    <w:p w:rsidR="00000000" w:rsidDel="00000000" w:rsidP="00000000" w:rsidRDefault="00000000" w:rsidRPr="00000000" w14:paraId="0000008F">
      <w:pPr>
        <w:spacing w:line="276" w:lineRule="auto"/>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90">
      <w:pPr>
        <w:pStyle w:val="Heading3"/>
        <w:rPr>
          <w:rFonts w:ascii="Trebuchet MS" w:cs="Trebuchet MS" w:eastAsia="Trebuchet MS" w:hAnsi="Trebuchet MS"/>
          <w:color w:val="002c5c"/>
        </w:rPr>
      </w:pPr>
      <w:bookmarkStart w:colFirst="0" w:colLast="0" w:name="_heading=h.nv3gks8trqsq" w:id="18"/>
      <w:bookmarkEnd w:id="18"/>
      <w:r w:rsidDel="00000000" w:rsidR="00000000" w:rsidRPr="00000000">
        <w:rPr>
          <w:color w:val="002060"/>
          <w:rtl w:val="0"/>
        </w:rPr>
        <w:t xml:space="preserve">Slide 19: </w:t>
      </w:r>
      <w:r w:rsidDel="00000000" w:rsidR="00000000" w:rsidRPr="00000000">
        <w:rPr>
          <w:color w:val="002c5c"/>
          <w:rtl w:val="0"/>
        </w:rPr>
        <w:t xml:space="preserve">Here are some tips based on our five domains</w:t>
      </w:r>
      <w:r w:rsidDel="00000000" w:rsidR="00000000" w:rsidRPr="00000000">
        <w:rPr>
          <w:color w:val="002c5c"/>
          <w:sz w:val="64"/>
          <w:szCs w:val="64"/>
          <w:rtl w:val="0"/>
        </w:rPr>
        <w:t xml:space="preserve"> </w:t>
      </w: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color w:val="002c5c"/>
          <w:sz w:val="36"/>
          <w:szCs w:val="36"/>
        </w:rPr>
      </w:pPr>
      <w:r w:rsidDel="00000000" w:rsidR="00000000" w:rsidRPr="00000000">
        <w:rPr>
          <w:rFonts w:ascii="Trebuchet MS" w:cs="Trebuchet MS" w:eastAsia="Trebuchet MS" w:hAnsi="Trebuchet MS"/>
          <w:color w:val="002060"/>
          <w:rtl w:val="0"/>
        </w:rPr>
        <w:t xml:space="preserve">[Images: the first photo is of a dog sleeping in a dog bed and the second photo is of a dog playing the bucket game]  </w:t>
      </w: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93">
      <w:pPr>
        <w:spacing w:line="276" w:lineRule="auto"/>
        <w:rPr>
          <w:rFonts w:ascii="Trebuchet MS" w:cs="Trebuchet MS" w:eastAsia="Trebuchet MS" w:hAnsi="Trebuchet MS"/>
          <w:color w:val="002c5c"/>
        </w:rPr>
      </w:pPr>
      <w:r w:rsidDel="00000000" w:rsidR="00000000" w:rsidRPr="00000000">
        <w:rPr>
          <w:rFonts w:ascii="Trebuchet MS" w:cs="Trebuchet MS" w:eastAsia="Trebuchet MS" w:hAnsi="Trebuchet MS"/>
          <w:color w:val="002c5c"/>
          <w:rtl w:val="0"/>
        </w:rPr>
        <w:t xml:space="preserve">A bed should be selected based on your individual dog’s preference. For example, does your dog like to curl up or do they prefer to stretch out? Some like to do both!</w:t>
      </w:r>
    </w:p>
    <w:p w:rsidR="00000000" w:rsidDel="00000000" w:rsidP="00000000" w:rsidRDefault="00000000" w:rsidRPr="00000000" w14:paraId="00000094">
      <w:pPr>
        <w:spacing w:line="276" w:lineRule="auto"/>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95">
      <w:pPr>
        <w:spacing w:line="276" w:lineRule="auto"/>
        <w:rPr>
          <w:rFonts w:ascii="Trebuchet MS" w:cs="Trebuchet MS" w:eastAsia="Trebuchet MS" w:hAnsi="Trebuchet MS"/>
          <w:color w:val="002c5c"/>
          <w:sz w:val="36"/>
          <w:szCs w:val="36"/>
        </w:rPr>
      </w:pPr>
      <w:r w:rsidDel="00000000" w:rsidR="00000000" w:rsidRPr="00000000">
        <w:rPr>
          <w:rFonts w:ascii="Trebuchet MS" w:cs="Trebuchet MS" w:eastAsia="Trebuchet MS" w:hAnsi="Trebuchet MS"/>
          <w:color w:val="002c5c"/>
          <w:rtl w:val="0"/>
        </w:rPr>
        <w:t xml:space="preserve">As a handler it is really important to be aware of how your dog is coping with what you ask of them. If at any time they show signs of finding things stressful you must seek support and guidance.</w:t>
      </w: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97">
      <w:pPr>
        <w:pStyle w:val="Heading3"/>
        <w:rPr>
          <w:color w:val="002060"/>
        </w:rPr>
      </w:pPr>
      <w:bookmarkStart w:colFirst="0" w:colLast="0" w:name="_heading=h.8d96xxg1xy9q" w:id="19"/>
      <w:bookmarkEnd w:id="19"/>
      <w:r w:rsidDel="00000000" w:rsidR="00000000" w:rsidRPr="00000000">
        <w:rPr>
          <w:color w:val="002060"/>
          <w:rtl w:val="0"/>
        </w:rPr>
        <w:t xml:space="preserve">Slide 20 (end slide): Thank you for joining us today!</w:t>
      </w:r>
    </w:p>
    <w:p w:rsidR="00000000" w:rsidDel="00000000" w:rsidP="00000000" w:rsidRDefault="00000000" w:rsidRPr="00000000" w14:paraId="00000098">
      <w:pPr>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99">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Details of your next regional round-up event will be published on the Volunteer Information Point and in The Guide e-newsletter.</w:t>
      </w:r>
    </w:p>
    <w:p w:rsidR="00000000" w:rsidDel="00000000" w:rsidP="00000000" w:rsidRDefault="00000000" w:rsidRPr="00000000" w14:paraId="0000009A">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9B">
      <w:pPr>
        <w:rPr>
          <w:rFonts w:ascii="Trebuchet MS" w:cs="Trebuchet MS" w:eastAsia="Trebuchet MS" w:hAnsi="Trebuchet MS"/>
          <w:color w:val="002c5c"/>
        </w:rPr>
      </w:pPr>
      <w:r w:rsidDel="00000000" w:rsidR="00000000" w:rsidRPr="00000000">
        <w:rPr>
          <w:rtl w:val="0"/>
        </w:rPr>
      </w:r>
    </w:p>
    <w:p w:rsidR="00000000" w:rsidDel="00000000" w:rsidP="00000000" w:rsidRDefault="00000000" w:rsidRPr="00000000" w14:paraId="0000009C">
      <w:pP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tl w:val="0"/>
        </w:rPr>
        <w:t xml:space="preserve">Document Ends.</w:t>
      </w:r>
    </w:p>
    <w:p w:rsidR="00000000" w:rsidDel="00000000" w:rsidP="00000000" w:rsidRDefault="00000000" w:rsidRPr="00000000" w14:paraId="0000009D">
      <w:pPr>
        <w:shd w:fill="ffffff" w:val="clea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9E">
      <w:pPr>
        <w:pStyle w:val="Heading2"/>
        <w:shd w:fill="ffffff" w:val="clear"/>
        <w:rPr>
          <w:color w:val="002060"/>
        </w:rPr>
      </w:pPr>
      <w:bookmarkStart w:colFirst="0" w:colLast="0" w:name="_heading=h.7toh8ju87uj0" w:id="20"/>
      <w:bookmarkEnd w:id="20"/>
      <w:r w:rsidDel="00000000" w:rsidR="00000000" w:rsidRPr="00000000">
        <w:rPr>
          <w:color w:val="002060"/>
          <w:rtl w:val="0"/>
        </w:rPr>
        <w:t xml:space="preserve">Document Ends.</w:t>
      </w:r>
    </w:p>
    <w:p w:rsidR="00000000" w:rsidDel="00000000" w:rsidP="00000000" w:rsidRDefault="00000000" w:rsidRPr="00000000" w14:paraId="0000009F">
      <w:pPr>
        <w:spacing w:after="240" w:lineRule="auto"/>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A0">
      <w:pPr>
        <w:rPr>
          <w:rFonts w:ascii="Trebuchet MS" w:cs="Trebuchet MS" w:eastAsia="Trebuchet MS" w:hAnsi="Trebuchet MS"/>
          <w:color w:val="002060"/>
          <w:sz w:val="36"/>
          <w:szCs w:val="36"/>
        </w:rPr>
      </w:pPr>
      <w:bookmarkStart w:colFirst="0" w:colLast="0" w:name="_heading=h.gjdgxs" w:id="21"/>
      <w:bookmarkEnd w:id="21"/>
      <w:r w:rsidDel="00000000" w:rsidR="00000000" w:rsidRPr="00000000">
        <w:rPr>
          <w:rtl w:val="0"/>
        </w:rPr>
      </w:r>
    </w:p>
    <w:sectPr>
      <w:headerReference r:id="rId8" w:type="default"/>
      <w:footerReference r:id="rId9" w:type="default"/>
      <w:footerReference r:id="rId10" w:type="even"/>
      <w:pgSz w:h="16838" w:w="11906" w:orient="portrait"/>
      <w:pgMar w:bottom="339" w:top="720" w:left="720" w:right="720" w:header="708" w:footer="1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0" w:line="276" w:lineRule="auto"/>
      <w:ind w:left="142" w:right="1110" w:firstLine="0"/>
      <w:jc w:val="right"/>
      <w:rPr>
        <w:rFonts w:ascii="Trebuchet MS" w:cs="Trebuchet MS" w:eastAsia="Trebuchet MS" w:hAnsi="Trebuchet MS"/>
        <w:b w:val="0"/>
        <w:i w:val="0"/>
        <w:smallCaps w:val="0"/>
        <w:strike w:val="0"/>
        <w:color w:val="002060"/>
        <w:sz w:val="24"/>
        <w:szCs w:val="24"/>
        <w:u w:val="none"/>
        <w:shd w:fill="auto" w:val="clear"/>
        <w:vertAlign w:val="baseline"/>
      </w:rPr>
    </w:pPr>
    <w:r w:rsidDel="00000000" w:rsidR="00000000" w:rsidRPr="00000000">
      <w:rPr>
        <w:rFonts w:ascii="Trebuchet MS" w:cs="Trebuchet MS" w:eastAsia="Trebuchet MS" w:hAnsi="Trebuchet MS"/>
        <w:color w:val="002060"/>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ind w:left="7200" w:firstLine="720"/>
      <w:jc w:val="center"/>
      <w:rPr>
        <w:rFonts w:ascii="Trebuchet MS" w:cs="Trebuchet MS" w:eastAsia="Trebuchet MS" w:hAnsi="Trebuchet MS"/>
        <w:color w:val="002060"/>
      </w:rPr>
    </w:pPr>
    <w:r w:rsidDel="00000000" w:rsidR="00000000" w:rsidRPr="00000000">
      <w:rPr>
        <w:rFonts w:ascii="Trebuchet MS" w:cs="Trebuchet MS" w:eastAsia="Trebuchet MS" w:hAnsi="Trebuchet MS"/>
        <w:color w:val="00206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1889760" cy="811530"/>
          <wp:effectExtent b="0" l="0" r="0" t="0"/>
          <wp:docPr descr="Guide Dogs peopl paw logo" id="7" name="image1.png"/>
          <a:graphic>
            <a:graphicData uri="http://schemas.openxmlformats.org/drawingml/2006/picture">
              <pic:pic>
                <pic:nvPicPr>
                  <pic:cNvPr descr="Guide Dogs peopl paw logo" id="0" name="image1.png"/>
                  <pic:cNvPicPr preferRelativeResize="0"/>
                </pic:nvPicPr>
                <pic:blipFill>
                  <a:blip r:embed="rId1"/>
                  <a:srcRect b="0" l="0" r="0" t="0"/>
                  <a:stretch>
                    <a:fillRect/>
                  </a:stretch>
                </pic:blipFill>
                <pic:spPr>
                  <a:xfrm>
                    <a:off x="0" y="0"/>
                    <a:ext cx="1889760" cy="81153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color w:val="00206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color w:val="0020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pPr>
    <w:rPr>
      <w:rFonts w:ascii="Trebuchet MS" w:cs="Trebuchet MS" w:eastAsia="Trebuchet MS" w:hAnsi="Trebuchet MS"/>
      <w:b w:val="1"/>
      <w:sz w:val="40"/>
      <w:szCs w:val="40"/>
    </w:rPr>
  </w:style>
  <w:style w:type="paragraph" w:styleId="Heading2">
    <w:name w:val="heading 2"/>
    <w:basedOn w:val="Normal"/>
    <w:next w:val="Normal"/>
    <w:pPr>
      <w:keepNext w:val="1"/>
      <w:keepLines w:val="1"/>
      <w:spacing w:after="120" w:before="240" w:lineRule="auto"/>
    </w:pPr>
    <w:rPr>
      <w:rFonts w:ascii="Trebuchet MS" w:cs="Trebuchet MS" w:eastAsia="Trebuchet MS" w:hAnsi="Trebuchet MS"/>
      <w:b w:val="1"/>
      <w:sz w:val="36"/>
      <w:szCs w:val="36"/>
    </w:rPr>
  </w:style>
  <w:style w:type="paragraph" w:styleId="Heading3">
    <w:name w:val="heading 3"/>
    <w:basedOn w:val="Normal"/>
    <w:next w:val="Normal"/>
    <w:pPr>
      <w:keepNext w:val="1"/>
      <w:keepLines w:val="1"/>
      <w:spacing w:after="120" w:before="240" w:lineRule="auto"/>
    </w:pPr>
    <w:rPr>
      <w:rFonts w:ascii="Trebuchet MS" w:cs="Trebuchet MS" w:eastAsia="Trebuchet MS" w:hAnsi="Trebuchet MS"/>
      <w:b w:val="1"/>
      <w:sz w:val="32"/>
      <w:szCs w:val="32"/>
    </w:rPr>
  </w:style>
  <w:style w:type="paragraph" w:styleId="Heading4">
    <w:name w:val="heading 4"/>
    <w:basedOn w:val="Normal"/>
    <w:next w:val="Normal"/>
    <w:pPr>
      <w:keepNext w:val="1"/>
      <w:keepLines w:val="1"/>
      <w:spacing w:after="120" w:before="240" w:lineRule="auto"/>
    </w:pPr>
    <w:rPr>
      <w:rFonts w:ascii="Trebuchet MS" w:cs="Trebuchet MS" w:eastAsia="Trebuchet MS" w:hAnsi="Trebuchet MS"/>
      <w:b w:val="1"/>
      <w:sz w:val="28"/>
      <w:szCs w:val="28"/>
    </w:rPr>
  </w:style>
  <w:style w:type="paragraph" w:styleId="Heading5">
    <w:name w:val="heading 5"/>
    <w:basedOn w:val="Normal"/>
    <w:next w:val="Normal"/>
    <w:pPr>
      <w:keepNext w:val="1"/>
      <w:keepLines w:val="1"/>
      <w:spacing w:before="200" w:lineRule="auto"/>
    </w:pPr>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qFormat w:val="1"/>
    <w:rsid w:val="00A30EE5"/>
    <w:pPr>
      <w:spacing w:after="0"/>
    </w:pPr>
    <w:rPr>
      <w:sz w:val="28"/>
    </w:rPr>
  </w:style>
  <w:style w:type="paragraph" w:styleId="Heading1">
    <w:name w:val="heading 1"/>
    <w:basedOn w:val="Normal"/>
    <w:next w:val="Normal"/>
    <w:link w:val="Heading1Char"/>
    <w:uiPriority w:val="9"/>
    <w:qFormat w:val="1"/>
    <w:rsid w:val="005D62F5"/>
    <w:pPr>
      <w:keepNext w:val="1"/>
      <w:keepLines w:val="1"/>
      <w:spacing w:after="360" w:before="360"/>
      <w:outlineLvl w:val="0"/>
    </w:pPr>
    <w:rPr>
      <w:rFonts w:ascii="Trebuchet MS" w:hAnsi="Trebuchet MS" w:cstheme="majorBidi" w:eastAsiaTheme="majorEastAsia"/>
      <w:b w:val="1"/>
      <w:bCs w:val="1"/>
      <w:sz w:val="40"/>
      <w:szCs w:val="28"/>
    </w:rPr>
  </w:style>
  <w:style w:type="paragraph" w:styleId="Heading2">
    <w:name w:val="heading 2"/>
    <w:basedOn w:val="Heading1"/>
    <w:next w:val="Normal"/>
    <w:link w:val="Heading2Char"/>
    <w:uiPriority w:val="9"/>
    <w:qFormat w:val="1"/>
    <w:rsid w:val="007D5B28"/>
    <w:pPr>
      <w:spacing w:after="120" w:before="240"/>
      <w:outlineLvl w:val="1"/>
    </w:pPr>
    <w:rPr>
      <w:bCs w:val="0"/>
      <w:sz w:val="36"/>
      <w:szCs w:val="26"/>
    </w:rPr>
  </w:style>
  <w:style w:type="paragraph" w:styleId="Heading3">
    <w:name w:val="heading 3"/>
    <w:basedOn w:val="Heading2"/>
    <w:next w:val="Normal"/>
    <w:link w:val="Heading3Char"/>
    <w:uiPriority w:val="9"/>
    <w:qFormat w:val="1"/>
    <w:rsid w:val="007D5B28"/>
    <w:pPr>
      <w:outlineLvl w:val="2"/>
    </w:pPr>
    <w:rPr>
      <w:bCs w:val="1"/>
      <w:sz w:val="32"/>
    </w:rPr>
  </w:style>
  <w:style w:type="paragraph" w:styleId="Heading4">
    <w:name w:val="heading 4"/>
    <w:basedOn w:val="Heading3"/>
    <w:next w:val="Normal"/>
    <w:link w:val="Heading4Char"/>
    <w:uiPriority w:val="9"/>
    <w:qFormat w:val="1"/>
    <w:rsid w:val="00AD41E9"/>
    <w:pPr>
      <w:outlineLvl w:val="3"/>
    </w:pPr>
    <w:rPr>
      <w:bCs w:val="0"/>
      <w:iCs w:val="1"/>
      <w:sz w:val="28"/>
    </w:rPr>
  </w:style>
  <w:style w:type="paragraph" w:styleId="Heading5">
    <w:name w:val="heading 5"/>
    <w:basedOn w:val="Normal"/>
    <w:next w:val="Normal"/>
    <w:link w:val="Heading5Char"/>
    <w:uiPriority w:val="9"/>
    <w:semiHidden w:val="1"/>
    <w:qFormat w:val="1"/>
    <w:rsid w:val="001B4C46"/>
    <w:pPr>
      <w:keepNext w:val="1"/>
      <w:keepLines w:val="1"/>
      <w:spacing w:before="200"/>
      <w:outlineLvl w:val="4"/>
    </w:pPr>
    <w:rPr>
      <w:rFonts w:cstheme="majorBidi" w:eastAsiaTheme="majorEastAsia"/>
    </w:rPr>
  </w:style>
  <w:style w:type="paragraph" w:styleId="Heading6">
    <w:name w:val="heading 6"/>
    <w:basedOn w:val="Normal"/>
    <w:next w:val="Normal"/>
    <w:link w:val="Heading6Char"/>
    <w:uiPriority w:val="9"/>
    <w:semiHidden w:val="1"/>
    <w:qFormat w:val="1"/>
    <w:rsid w:val="001B4C46"/>
    <w:pPr>
      <w:keepNext w:val="1"/>
      <w:keepLines w:val="1"/>
      <w:spacing w:before="200"/>
      <w:outlineLvl w:val="5"/>
    </w:pPr>
    <w:rPr>
      <w:rFonts w:cstheme="majorBidi" w:eastAsiaTheme="majorEastAsia"/>
      <w:i w:val="1"/>
      <w:iCs w:val="1"/>
    </w:rPr>
  </w:style>
  <w:style w:type="paragraph" w:styleId="Heading7">
    <w:name w:val="heading 7"/>
    <w:basedOn w:val="Normal"/>
    <w:next w:val="Normal"/>
    <w:link w:val="Heading7Char"/>
    <w:uiPriority w:val="9"/>
    <w:semiHidden w:val="1"/>
    <w:qFormat w:val="1"/>
    <w:rsid w:val="001B4C46"/>
    <w:pPr>
      <w:keepNext w:val="1"/>
      <w:keepLines w:val="1"/>
      <w:spacing w:before="200"/>
      <w:outlineLvl w:val="6"/>
    </w:pPr>
    <w:rPr>
      <w:rFonts w:cstheme="majorBidi" w:eastAsiaTheme="majorEastAsia"/>
      <w:i w:val="1"/>
      <w:iCs w:val="1"/>
    </w:rPr>
  </w:style>
  <w:style w:type="paragraph" w:styleId="Heading8">
    <w:name w:val="heading 8"/>
    <w:basedOn w:val="Normal"/>
    <w:next w:val="Normal"/>
    <w:link w:val="Heading8Char"/>
    <w:uiPriority w:val="9"/>
    <w:semiHidden w:val="1"/>
    <w:qFormat w:val="1"/>
    <w:rsid w:val="001B4C46"/>
    <w:pPr>
      <w:keepNext w:val="1"/>
      <w:keepLines w:val="1"/>
      <w:spacing w:before="200"/>
      <w:outlineLvl w:val="7"/>
    </w:pPr>
    <w:rPr>
      <w:rFonts w:cstheme="majorBidi" w:eastAsiaTheme="majorEastAsia"/>
      <w:sz w:val="20"/>
      <w:szCs w:val="20"/>
    </w:rPr>
  </w:style>
  <w:style w:type="paragraph" w:styleId="Heading9">
    <w:name w:val="heading 9"/>
    <w:basedOn w:val="Normal"/>
    <w:next w:val="Normal"/>
    <w:link w:val="Heading9Char"/>
    <w:uiPriority w:val="9"/>
    <w:semiHidden w:val="1"/>
    <w:qFormat w:val="1"/>
    <w:rsid w:val="001B4C46"/>
    <w:pPr>
      <w:keepNext w:val="1"/>
      <w:keepLines w:val="1"/>
      <w:spacing w:before="200"/>
      <w:outlineLvl w:val="8"/>
    </w:pPr>
    <w:rPr>
      <w:rFonts w:cstheme="majorBidi" w:eastAsiaTheme="majorEastAsia"/>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semiHidden w:val="1"/>
    <w:rsid w:val="00F12BD9"/>
    <w:pPr>
      <w:spacing w:after="0"/>
    </w:pPr>
  </w:style>
  <w:style w:type="character" w:styleId="Heading2Char" w:customStyle="1">
    <w:name w:val="Heading 2 Char"/>
    <w:basedOn w:val="DefaultParagraphFont"/>
    <w:link w:val="Heading2"/>
    <w:uiPriority w:val="9"/>
    <w:rsid w:val="007D5B28"/>
    <w:rPr>
      <w:rFonts w:cstheme="majorBidi" w:eastAsiaTheme="majorEastAsia"/>
      <w:b w:val="1"/>
      <w:sz w:val="36"/>
      <w:szCs w:val="26"/>
    </w:rPr>
  </w:style>
  <w:style w:type="character" w:styleId="Heading3Char" w:customStyle="1">
    <w:name w:val="Heading 3 Char"/>
    <w:basedOn w:val="DefaultParagraphFont"/>
    <w:link w:val="Heading3"/>
    <w:uiPriority w:val="9"/>
    <w:rsid w:val="007D5B28"/>
    <w:rPr>
      <w:rFonts w:cstheme="majorBidi" w:eastAsiaTheme="majorEastAsia"/>
      <w:b w:val="1"/>
      <w:bCs w:val="1"/>
      <w:sz w:val="32"/>
      <w:szCs w:val="26"/>
    </w:rPr>
  </w:style>
  <w:style w:type="paragraph" w:styleId="Title">
    <w:name w:val="Title"/>
    <w:basedOn w:val="Normal"/>
    <w:next w:val="Normal"/>
    <w:link w:val="TitleChar"/>
    <w:uiPriority w:val="10"/>
    <w:semiHidden w:val="1"/>
    <w:qFormat w:val="1"/>
    <w:rsid w:val="001B4C46"/>
    <w:pPr>
      <w:pBdr>
        <w:bottom w:color="4f81bd" w:space="4" w:sz="8" w:themeColor="accent1" w:val="single"/>
      </w:pBdr>
      <w:spacing w:after="300"/>
      <w:contextualSpacing w:val="1"/>
    </w:pPr>
    <w:rPr>
      <w:rFonts w:cstheme="majorBidi" w:eastAsiaTheme="majorEastAsia"/>
      <w:spacing w:val="5"/>
      <w:kern w:val="28"/>
      <w:sz w:val="52"/>
      <w:szCs w:val="52"/>
    </w:rPr>
  </w:style>
  <w:style w:type="character" w:styleId="TitleChar" w:customStyle="1">
    <w:name w:val="Title Char"/>
    <w:basedOn w:val="DefaultParagraphFont"/>
    <w:link w:val="Title"/>
    <w:uiPriority w:val="10"/>
    <w:semiHidden w:val="1"/>
    <w:rsid w:val="007D5B28"/>
    <w:rPr>
      <w:rFonts w:cstheme="majorBidi" w:eastAsiaTheme="majorEastAsia"/>
      <w:spacing w:val="5"/>
      <w:kern w:val="28"/>
      <w:sz w:val="52"/>
      <w:szCs w:val="52"/>
    </w:rPr>
  </w:style>
  <w:style w:type="character" w:styleId="SubtleEmphasis">
    <w:name w:val="Subtle Emphasis"/>
    <w:basedOn w:val="DefaultParagraphFont"/>
    <w:uiPriority w:val="19"/>
    <w:semiHidden w:val="1"/>
    <w:qFormat w:val="1"/>
    <w:rsid w:val="001B4C46"/>
    <w:rPr>
      <w:rFonts w:ascii="Arial" w:hAnsi="Arial"/>
      <w:i w:val="1"/>
      <w:iCs w:val="1"/>
      <w:color w:val="auto"/>
    </w:rPr>
  </w:style>
  <w:style w:type="character" w:styleId="Emphasis">
    <w:name w:val="Emphasis"/>
    <w:basedOn w:val="DefaultParagraphFont"/>
    <w:uiPriority w:val="20"/>
    <w:semiHidden w:val="1"/>
    <w:qFormat w:val="1"/>
    <w:rsid w:val="001B4C46"/>
    <w:rPr>
      <w:rFonts w:ascii="Arial" w:hAnsi="Arial"/>
      <w:i w:val="1"/>
      <w:iCs w:val="1"/>
    </w:rPr>
  </w:style>
  <w:style w:type="character" w:styleId="IntenseEmphasis">
    <w:name w:val="Intense Emphasis"/>
    <w:basedOn w:val="DefaultParagraphFont"/>
    <w:uiPriority w:val="21"/>
    <w:semiHidden w:val="1"/>
    <w:qFormat w:val="1"/>
    <w:rsid w:val="001B4C46"/>
    <w:rPr>
      <w:rFonts w:ascii="Arial" w:hAnsi="Arial"/>
      <w:b w:val="1"/>
      <w:bCs w:val="1"/>
      <w:i w:val="1"/>
      <w:iCs w:val="1"/>
      <w:color w:val="auto"/>
    </w:rPr>
  </w:style>
  <w:style w:type="character" w:styleId="Strong">
    <w:name w:val="Strong"/>
    <w:basedOn w:val="DefaultParagraphFont"/>
    <w:uiPriority w:val="22"/>
    <w:semiHidden w:val="1"/>
    <w:qFormat w:val="1"/>
    <w:rsid w:val="001B4C46"/>
    <w:rPr>
      <w:rFonts w:ascii="Arial" w:hAnsi="Arial"/>
      <w:b w:val="1"/>
      <w:bCs w:val="1"/>
    </w:rPr>
  </w:style>
  <w:style w:type="paragraph" w:styleId="Quote">
    <w:name w:val="Quote"/>
    <w:basedOn w:val="Normal"/>
    <w:next w:val="Normal"/>
    <w:link w:val="QuoteChar"/>
    <w:uiPriority w:val="29"/>
    <w:semiHidden w:val="1"/>
    <w:qFormat w:val="1"/>
    <w:rsid w:val="00F12BD9"/>
    <w:rPr>
      <w:i w:val="1"/>
      <w:iCs w:val="1"/>
      <w:color w:val="000000" w:themeColor="text1"/>
    </w:rPr>
  </w:style>
  <w:style w:type="character" w:styleId="QuoteChar" w:customStyle="1">
    <w:name w:val="Quote Char"/>
    <w:basedOn w:val="DefaultParagraphFont"/>
    <w:link w:val="Quote"/>
    <w:uiPriority w:val="29"/>
    <w:semiHidden w:val="1"/>
    <w:rsid w:val="007D5B28"/>
    <w:rPr>
      <w:i w:val="1"/>
      <w:iCs w:val="1"/>
      <w:color w:val="000000" w:themeColor="text1"/>
    </w:rPr>
  </w:style>
  <w:style w:type="character" w:styleId="IntenseReference">
    <w:name w:val="Intense Reference"/>
    <w:basedOn w:val="DefaultParagraphFont"/>
    <w:uiPriority w:val="32"/>
    <w:unhideWhenUsed w:val="1"/>
    <w:rsid w:val="001B4C46"/>
    <w:rPr>
      <w:rFonts w:ascii="Arial" w:hAnsi="Arial"/>
      <w:b w:val="1"/>
      <w:bCs w:val="1"/>
      <w:smallCaps w:val="1"/>
      <w:color w:val="auto"/>
      <w:spacing w:val="5"/>
      <w:u w:val="single"/>
    </w:rPr>
  </w:style>
  <w:style w:type="character" w:styleId="SubtleReference">
    <w:name w:val="Subtle Reference"/>
    <w:basedOn w:val="DefaultParagraphFont"/>
    <w:uiPriority w:val="31"/>
    <w:unhideWhenUsed w:val="1"/>
    <w:rsid w:val="001B4C46"/>
    <w:rPr>
      <w:rFonts w:ascii="Arial" w:hAnsi="Arial"/>
      <w:smallCaps w:val="1"/>
      <w:color w:val="auto"/>
      <w:u w:val="single"/>
    </w:rPr>
  </w:style>
  <w:style w:type="character" w:styleId="Heading1Char" w:customStyle="1">
    <w:name w:val="Heading 1 Char"/>
    <w:basedOn w:val="DefaultParagraphFont"/>
    <w:link w:val="Heading1"/>
    <w:uiPriority w:val="9"/>
    <w:rsid w:val="005D62F5"/>
    <w:rPr>
      <w:rFonts w:ascii="Trebuchet MS" w:hAnsi="Trebuchet MS" w:cstheme="majorBidi" w:eastAsiaTheme="majorEastAsia"/>
      <w:b w:val="1"/>
      <w:bCs w:val="1"/>
      <w:sz w:val="40"/>
      <w:szCs w:val="28"/>
    </w:rPr>
  </w:style>
  <w:style w:type="paragraph" w:styleId="Subtitle">
    <w:name w:val="Subtitle"/>
    <w:basedOn w:val="Normal"/>
    <w:next w:val="Normal"/>
    <w:link w:val="SubtitleChar"/>
    <w:uiPriority w:val="11"/>
    <w:unhideWhenUsed w:val="1"/>
    <w:rsid w:val="00E67374"/>
    <w:pPr>
      <w:numPr>
        <w:ilvl w:val="1"/>
      </w:numPr>
    </w:pPr>
    <w:rPr>
      <w:rFonts w:cstheme="majorBidi" w:eastAsiaTheme="majorEastAsia"/>
      <w:iCs w:val="1"/>
      <w:spacing w:val="15"/>
    </w:rPr>
  </w:style>
  <w:style w:type="character" w:styleId="SubtitleChar" w:customStyle="1">
    <w:name w:val="Subtitle Char"/>
    <w:basedOn w:val="DefaultParagraphFont"/>
    <w:link w:val="Subtitle"/>
    <w:uiPriority w:val="11"/>
    <w:rsid w:val="00723D6D"/>
    <w:rPr>
      <w:rFonts w:cstheme="majorBidi" w:eastAsiaTheme="majorEastAsia"/>
      <w:iCs w:val="1"/>
      <w:spacing w:val="15"/>
    </w:rPr>
  </w:style>
  <w:style w:type="paragraph" w:styleId="IntenseQuote">
    <w:name w:val="Intense Quote"/>
    <w:basedOn w:val="Normal"/>
    <w:next w:val="Normal"/>
    <w:link w:val="IntenseQuoteChar"/>
    <w:uiPriority w:val="30"/>
    <w:semiHidden w:val="1"/>
    <w:qFormat w:val="1"/>
    <w:rsid w:val="0040418A"/>
    <w:pPr>
      <w:pBdr>
        <w:bottom w:color="4f81bd" w:space="4" w:sz="4" w:themeColor="accent1" w:val="single"/>
      </w:pBdr>
      <w:spacing w:after="280" w:before="200"/>
      <w:ind w:left="936" w:right="936"/>
    </w:pPr>
    <w:rPr>
      <w:b w:val="1"/>
      <w:bCs w:val="1"/>
      <w:i w:val="1"/>
      <w:iCs w:val="1"/>
    </w:rPr>
  </w:style>
  <w:style w:type="character" w:styleId="IntenseQuoteChar" w:customStyle="1">
    <w:name w:val="Intense Quote Char"/>
    <w:basedOn w:val="DefaultParagraphFont"/>
    <w:link w:val="IntenseQuote"/>
    <w:uiPriority w:val="30"/>
    <w:semiHidden w:val="1"/>
    <w:rsid w:val="007D5B28"/>
    <w:rPr>
      <w:b w:val="1"/>
      <w:bCs w:val="1"/>
      <w:i w:val="1"/>
      <w:iCs w:val="1"/>
    </w:rPr>
  </w:style>
  <w:style w:type="character" w:styleId="Heading4Char" w:customStyle="1">
    <w:name w:val="Heading 4 Char"/>
    <w:basedOn w:val="DefaultParagraphFont"/>
    <w:link w:val="Heading4"/>
    <w:uiPriority w:val="9"/>
    <w:rsid w:val="007D5B28"/>
    <w:rPr>
      <w:rFonts w:cstheme="majorBidi" w:eastAsiaTheme="majorEastAsia"/>
      <w:b w:val="1"/>
      <w:iCs w:val="1"/>
      <w:sz w:val="28"/>
      <w:szCs w:val="26"/>
    </w:rPr>
  </w:style>
  <w:style w:type="character" w:styleId="Heading5Char" w:customStyle="1">
    <w:name w:val="Heading 5 Char"/>
    <w:basedOn w:val="DefaultParagraphFont"/>
    <w:link w:val="Heading5"/>
    <w:uiPriority w:val="9"/>
    <w:semiHidden w:val="1"/>
    <w:rsid w:val="007D5B28"/>
    <w:rPr>
      <w:rFonts w:cstheme="majorBidi" w:eastAsiaTheme="majorEastAsia"/>
    </w:rPr>
  </w:style>
  <w:style w:type="character" w:styleId="Heading6Char" w:customStyle="1">
    <w:name w:val="Heading 6 Char"/>
    <w:basedOn w:val="DefaultParagraphFont"/>
    <w:link w:val="Heading6"/>
    <w:uiPriority w:val="9"/>
    <w:semiHidden w:val="1"/>
    <w:rsid w:val="007D5B28"/>
    <w:rPr>
      <w:rFonts w:cstheme="majorBidi" w:eastAsiaTheme="majorEastAsia"/>
      <w:i w:val="1"/>
      <w:iCs w:val="1"/>
    </w:rPr>
  </w:style>
  <w:style w:type="character" w:styleId="Heading7Char" w:customStyle="1">
    <w:name w:val="Heading 7 Char"/>
    <w:basedOn w:val="DefaultParagraphFont"/>
    <w:link w:val="Heading7"/>
    <w:uiPriority w:val="9"/>
    <w:semiHidden w:val="1"/>
    <w:rsid w:val="007D5B28"/>
    <w:rPr>
      <w:rFonts w:cstheme="majorBidi" w:eastAsiaTheme="majorEastAsia"/>
      <w:i w:val="1"/>
      <w:iCs w:val="1"/>
    </w:rPr>
  </w:style>
  <w:style w:type="character" w:styleId="Heading8Char" w:customStyle="1">
    <w:name w:val="Heading 8 Char"/>
    <w:basedOn w:val="DefaultParagraphFont"/>
    <w:link w:val="Heading8"/>
    <w:uiPriority w:val="9"/>
    <w:semiHidden w:val="1"/>
    <w:rsid w:val="007D5B28"/>
    <w:rPr>
      <w:rFonts w:cstheme="majorBidi" w:eastAsiaTheme="majorEastAsia"/>
      <w:sz w:val="20"/>
      <w:szCs w:val="20"/>
    </w:rPr>
  </w:style>
  <w:style w:type="character" w:styleId="Heading9Char" w:customStyle="1">
    <w:name w:val="Heading 9 Char"/>
    <w:basedOn w:val="DefaultParagraphFont"/>
    <w:link w:val="Heading9"/>
    <w:uiPriority w:val="9"/>
    <w:semiHidden w:val="1"/>
    <w:rsid w:val="007D5B28"/>
    <w:rPr>
      <w:rFonts w:cstheme="majorBidi" w:eastAsiaTheme="majorEastAsia"/>
      <w:i w:val="1"/>
      <w:iCs w:val="1"/>
      <w:sz w:val="20"/>
      <w:szCs w:val="20"/>
    </w:rPr>
  </w:style>
  <w:style w:type="character" w:styleId="BookTitle">
    <w:name w:val="Book Title"/>
    <w:basedOn w:val="DefaultParagraphFont"/>
    <w:uiPriority w:val="33"/>
    <w:semiHidden w:val="1"/>
    <w:qFormat w:val="1"/>
    <w:rsid w:val="001B4C46"/>
    <w:rPr>
      <w:rFonts w:ascii="Arial" w:hAnsi="Arial"/>
      <w:b w:val="1"/>
      <w:bCs w:val="1"/>
      <w:smallCaps w:val="1"/>
      <w:spacing w:val="5"/>
    </w:rPr>
  </w:style>
  <w:style w:type="paragraph" w:styleId="ListParagraph">
    <w:name w:val="List Paragraph"/>
    <w:basedOn w:val="Normal"/>
    <w:uiPriority w:val="34"/>
    <w:qFormat w:val="1"/>
    <w:rsid w:val="001B4C46"/>
    <w:pPr>
      <w:ind w:left="720"/>
      <w:contextualSpacing w:val="1"/>
    </w:pPr>
  </w:style>
  <w:style w:type="table" w:styleId="TableGrid">
    <w:name w:val="Table Grid"/>
    <w:basedOn w:val="TableNormal"/>
    <w:uiPriority w:val="59"/>
    <w:rsid w:val="00AD41E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semiHidden w:val="1"/>
    <w:unhideWhenUsed w:val="1"/>
    <w:qFormat w:val="1"/>
    <w:rsid w:val="008E071B"/>
    <w:pPr>
      <w:spacing w:after="0" w:before="480" w:line="276" w:lineRule="auto"/>
      <w:outlineLvl w:val="9"/>
    </w:pPr>
    <w:rPr>
      <w:rFonts w:asciiTheme="majorHAnsi" w:hAnsiTheme="majorHAnsi"/>
      <w:color w:val="365f91" w:themeColor="accent1" w:themeShade="0000BF"/>
      <w:sz w:val="28"/>
      <w:lang w:eastAsia="ja-JP" w:val="en-US"/>
    </w:rPr>
  </w:style>
  <w:style w:type="paragraph" w:styleId="BalloonText">
    <w:name w:val="Balloon Text"/>
    <w:basedOn w:val="Normal"/>
    <w:link w:val="BalloonTextChar"/>
    <w:uiPriority w:val="99"/>
    <w:semiHidden w:val="1"/>
    <w:unhideWhenUsed w:val="1"/>
    <w:rsid w:val="008E071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071B"/>
    <w:rPr>
      <w:rFonts w:ascii="Tahoma" w:cs="Tahoma" w:hAnsi="Tahoma"/>
      <w:sz w:val="16"/>
      <w:szCs w:val="16"/>
    </w:rPr>
  </w:style>
  <w:style w:type="paragraph" w:styleId="TOC1">
    <w:name w:val="toc 1"/>
    <w:basedOn w:val="Normal"/>
    <w:next w:val="Normal"/>
    <w:autoRedefine w:val="1"/>
    <w:uiPriority w:val="39"/>
    <w:rsid w:val="007D5B28"/>
    <w:pPr>
      <w:spacing w:after="100"/>
    </w:pPr>
  </w:style>
  <w:style w:type="character" w:styleId="Hyperlink">
    <w:name w:val="Hyperlink"/>
    <w:basedOn w:val="DefaultParagraphFont"/>
    <w:uiPriority w:val="99"/>
    <w:unhideWhenUsed w:val="1"/>
    <w:rsid w:val="008E071B"/>
    <w:rPr>
      <w:color w:val="0000ff" w:themeColor="hyperlink"/>
      <w:u w:val="single"/>
    </w:rPr>
  </w:style>
  <w:style w:type="paragraph" w:styleId="Header">
    <w:name w:val="header"/>
    <w:basedOn w:val="Normal"/>
    <w:link w:val="HeaderChar"/>
    <w:uiPriority w:val="99"/>
    <w:unhideWhenUsed w:val="1"/>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val="1"/>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paragraph" w:styleId="Default" w:customStyle="1">
    <w:name w:val="Default"/>
    <w:rsid w:val="00B9770D"/>
    <w:pPr>
      <w:autoSpaceDE w:val="0"/>
      <w:autoSpaceDN w:val="0"/>
      <w:adjustRightInd w:val="0"/>
      <w:spacing w:after="0"/>
    </w:pPr>
    <w:rPr>
      <w:rFonts w:ascii="Century Gothic" w:cs="Century Gothic" w:hAnsi="Century Gothic"/>
      <w:color w:val="000000"/>
      <w:lang w:val="en-US"/>
    </w:rPr>
  </w:style>
  <w:style w:type="paragraph" w:styleId="Pa3" w:customStyle="1">
    <w:name w:val="Pa3"/>
    <w:basedOn w:val="Default"/>
    <w:next w:val="Default"/>
    <w:uiPriority w:val="99"/>
    <w:rsid w:val="00B9770D"/>
    <w:pPr>
      <w:spacing w:line="241" w:lineRule="atLeast"/>
    </w:pPr>
    <w:rPr>
      <w:rFonts w:cstheme="minorBidi"/>
      <w:color w:val="auto"/>
    </w:rPr>
  </w:style>
  <w:style w:type="character" w:styleId="sr-only" w:customStyle="1">
    <w:name w:val="sr-only"/>
    <w:basedOn w:val="DefaultParagraphFont"/>
    <w:rsid w:val="002F6B37"/>
  </w:style>
  <w:style w:type="paragraph" w:styleId="BodyText">
    <w:name w:val="Body Text"/>
    <w:basedOn w:val="Normal"/>
    <w:link w:val="BodyTextChar"/>
    <w:uiPriority w:val="1"/>
    <w:qFormat w:val="1"/>
    <w:rsid w:val="008C7625"/>
    <w:pPr>
      <w:widowControl w:val="0"/>
      <w:spacing w:before="80"/>
      <w:ind w:left="100"/>
    </w:pPr>
    <w:rPr>
      <w:rFonts w:ascii="Century Gothic" w:eastAsia="Century Gothic" w:hAnsi="Century Gothic"/>
      <w:sz w:val="14"/>
      <w:szCs w:val="14"/>
      <w:lang w:val="en-US"/>
    </w:rPr>
  </w:style>
  <w:style w:type="character" w:styleId="BodyTextChar" w:customStyle="1">
    <w:name w:val="Body Text Char"/>
    <w:basedOn w:val="DefaultParagraphFont"/>
    <w:link w:val="BodyText"/>
    <w:uiPriority w:val="1"/>
    <w:rsid w:val="008C7625"/>
    <w:rPr>
      <w:rFonts w:ascii="Century Gothic" w:eastAsia="Century Gothic" w:hAnsi="Century Gothic"/>
      <w:sz w:val="14"/>
      <w:szCs w:val="14"/>
      <w:lang w:val="en-US"/>
    </w:rPr>
  </w:style>
  <w:style w:type="paragraph" w:styleId="Subtitle">
    <w:name w:val="Subtitle"/>
    <w:basedOn w:val="Normal"/>
    <w:next w:val="Normal"/>
    <w:pPr/>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rPr/>
  </w:style>
  <w:style w:type="paragraph" w:styleId="Subtitle">
    <w:name w:val="Subtitle"/>
    <w:basedOn w:val="Normal"/>
    <w:next w:val="Normal"/>
    <w:pPr/>
    <w:rPr/>
  </w:style>
  <w:style w:type="paragraph" w:styleId="Subtitle">
    <w:name w:val="Subtitle"/>
    <w:basedOn w:val="Normal"/>
    <w:next w:val="Normal"/>
    <w:pPr/>
    <w:rPr/>
  </w:style>
  <w:style w:type="paragraph" w:styleId="Subtitle">
    <w:name w:val="Subtitle"/>
    <w:basedOn w:val="Normal"/>
    <w:next w:val="Normal"/>
    <w:pPr/>
    <w:rPr/>
  </w:style>
  <w:style w:type="paragraph" w:styleId="Subtitle">
    <w:name w:val="Subtitle"/>
    <w:basedOn w:val="Normal"/>
    <w:next w:val="Normal"/>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uidedogs.org.uk/nameapupp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00qQ2AZk9A9Swv6j5PQYgka+WQ==">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2020-02-10T16:15:00Z</dcterms:created>
  <dc:creator>Michael Mitchell</dc:creator>
</cp:coreProperties>
</file>